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0BB0E" w14:textId="77777777" w:rsidR="00751478" w:rsidRDefault="00751478" w:rsidP="00751478">
      <w:pPr>
        <w:pStyle w:val="Beschriftung"/>
        <w:spacing w:line="360" w:lineRule="auto"/>
        <w:rPr>
          <w:rFonts w:asciiTheme="minorHAnsi" w:hAnsiTheme="minorHAnsi"/>
          <w:b w:val="0"/>
        </w:rPr>
      </w:pPr>
    </w:p>
    <w:p w14:paraId="58C4E598" w14:textId="77777777" w:rsidR="00751478" w:rsidRPr="00751478" w:rsidRDefault="00751478" w:rsidP="00751478">
      <w:pPr>
        <w:pStyle w:val="Beschriftung"/>
        <w:spacing w:line="360" w:lineRule="auto"/>
        <w:rPr>
          <w:rFonts w:asciiTheme="minorHAnsi" w:hAnsiTheme="minorHAnsi"/>
          <w:sz w:val="32"/>
          <w:szCs w:val="32"/>
        </w:rPr>
      </w:pPr>
      <w:r w:rsidRPr="00751478">
        <w:rPr>
          <w:rFonts w:asciiTheme="minorHAnsi" w:hAnsiTheme="minorHAnsi"/>
          <w:sz w:val="32"/>
          <w:szCs w:val="32"/>
        </w:rPr>
        <w:t>Presse-Mitteilung</w:t>
      </w:r>
    </w:p>
    <w:p w14:paraId="14A8EC6F" w14:textId="77777777" w:rsidR="00F91A61" w:rsidRDefault="00F91A61" w:rsidP="00751478">
      <w:pPr>
        <w:pStyle w:val="Beschriftung"/>
        <w:spacing w:line="360" w:lineRule="auto"/>
        <w:rPr>
          <w:rFonts w:asciiTheme="minorHAnsi" w:hAnsiTheme="minorHAnsi"/>
          <w:b w:val="0"/>
          <w:u w:val="single"/>
        </w:rPr>
      </w:pPr>
    </w:p>
    <w:p w14:paraId="2F832D9A" w14:textId="77777777" w:rsidR="00751478" w:rsidRPr="000A1021" w:rsidRDefault="00F91A61" w:rsidP="00751478">
      <w:pPr>
        <w:pStyle w:val="Beschriftung"/>
        <w:spacing w:line="360" w:lineRule="auto"/>
        <w:rPr>
          <w:rFonts w:asciiTheme="minorHAnsi" w:hAnsiTheme="minorHAnsi"/>
          <w:b w:val="0"/>
          <w:sz w:val="28"/>
          <w:szCs w:val="28"/>
          <w:u w:val="single"/>
        </w:rPr>
      </w:pPr>
      <w:r w:rsidRPr="000A1021">
        <w:rPr>
          <w:rFonts w:asciiTheme="minorHAnsi" w:hAnsiTheme="minorHAnsi"/>
          <w:b w:val="0"/>
          <w:sz w:val="28"/>
          <w:szCs w:val="28"/>
          <w:u w:val="single"/>
        </w:rPr>
        <w:t>Cemwood GmbH</w:t>
      </w:r>
    </w:p>
    <w:p w14:paraId="5679272A" w14:textId="77777777" w:rsidR="00F91A61" w:rsidRPr="00F91A61" w:rsidRDefault="00F91A61" w:rsidP="00F91A61"/>
    <w:p w14:paraId="00E05545" w14:textId="77777777" w:rsidR="00751478" w:rsidRDefault="00751478" w:rsidP="00751478">
      <w:pPr>
        <w:pStyle w:val="Beschriftung"/>
        <w:spacing w:line="360" w:lineRule="auto"/>
        <w:rPr>
          <w:rFonts w:asciiTheme="minorHAnsi" w:hAnsiTheme="minorHAnsi"/>
          <w:sz w:val="28"/>
          <w:szCs w:val="28"/>
        </w:rPr>
      </w:pPr>
      <w:r w:rsidRPr="00751478">
        <w:rPr>
          <w:rFonts w:asciiTheme="minorHAnsi" w:hAnsiTheme="minorHAnsi"/>
          <w:sz w:val="28"/>
          <w:szCs w:val="28"/>
        </w:rPr>
        <w:t>Holz als Basis ökologischer Ausgleichsschüttungen</w:t>
      </w:r>
    </w:p>
    <w:p w14:paraId="3933F7D5" w14:textId="77777777" w:rsidR="00751478" w:rsidRPr="00751478" w:rsidRDefault="00751478" w:rsidP="00751478"/>
    <w:p w14:paraId="19B76FF6" w14:textId="77777777" w:rsidR="00751478" w:rsidRPr="00751478" w:rsidRDefault="00751478" w:rsidP="00751478">
      <w:pPr>
        <w:pStyle w:val="Beschriftung"/>
        <w:spacing w:line="360" w:lineRule="auto"/>
        <w:rPr>
          <w:rStyle w:val="Fett"/>
          <w:rFonts w:asciiTheme="minorHAnsi" w:hAnsiTheme="minorHAnsi"/>
          <w:sz w:val="22"/>
          <w:szCs w:val="22"/>
        </w:rPr>
      </w:pPr>
      <w:r w:rsidRPr="00751478">
        <w:rPr>
          <w:rStyle w:val="Fett"/>
          <w:rFonts w:asciiTheme="minorHAnsi" w:hAnsiTheme="minorHAnsi"/>
          <w:sz w:val="22"/>
          <w:szCs w:val="22"/>
        </w:rPr>
        <w:t xml:space="preserve">Wer sich für ökologische Baustoffe entscheidet, muss häufig Kompromisse eingehen: durch Einschränkungen in der Funktionalität, der Effizienz oder durch deutlich höhere Kosten. Mit der Entwicklung </w:t>
      </w:r>
      <w:r w:rsidR="00486426">
        <w:rPr>
          <w:rStyle w:val="Fett"/>
          <w:rFonts w:asciiTheme="minorHAnsi" w:hAnsiTheme="minorHAnsi"/>
          <w:sz w:val="22"/>
          <w:szCs w:val="22"/>
        </w:rPr>
        <w:t xml:space="preserve">und Produktion </w:t>
      </w:r>
      <w:r w:rsidRPr="00751478">
        <w:rPr>
          <w:rStyle w:val="Fett"/>
          <w:rFonts w:asciiTheme="minorHAnsi" w:hAnsiTheme="minorHAnsi"/>
          <w:sz w:val="22"/>
          <w:szCs w:val="22"/>
        </w:rPr>
        <w:t>mineralisch ummantelter Holzspäne setzt</w:t>
      </w:r>
      <w:r w:rsidR="00486426">
        <w:rPr>
          <w:rStyle w:val="Fett"/>
          <w:rFonts w:asciiTheme="minorHAnsi" w:hAnsiTheme="minorHAnsi"/>
          <w:sz w:val="22"/>
          <w:szCs w:val="22"/>
        </w:rPr>
        <w:t xml:space="preserve"> die Cemwood GmbH neue Maßstäbe.</w:t>
      </w:r>
      <w:r w:rsidRPr="00751478">
        <w:rPr>
          <w:rStyle w:val="Fett"/>
          <w:rFonts w:asciiTheme="minorHAnsi" w:hAnsiTheme="minorHAnsi"/>
          <w:sz w:val="22"/>
          <w:szCs w:val="22"/>
        </w:rPr>
        <w:t xml:space="preserve"> Aus einem reinen Naturprodukt entsteht ein ökologisch und funktional überzeugendes Baumaterial. </w:t>
      </w:r>
    </w:p>
    <w:p w14:paraId="2D4EFD8B" w14:textId="77777777" w:rsidR="00751478" w:rsidRPr="00751478" w:rsidRDefault="00751478" w:rsidP="00751478">
      <w:pPr>
        <w:rPr>
          <w:rStyle w:val="Fett"/>
          <w:rFonts w:asciiTheme="minorHAnsi" w:hAnsiTheme="minorHAnsi"/>
          <w:b w:val="0"/>
          <w:sz w:val="22"/>
          <w:szCs w:val="22"/>
        </w:rPr>
      </w:pPr>
    </w:p>
    <w:p w14:paraId="4A619AC8" w14:textId="2015C1F5" w:rsidR="00751478" w:rsidRPr="000A1021" w:rsidRDefault="00751478" w:rsidP="00751478">
      <w:pPr>
        <w:pStyle w:val="Beschriftung"/>
        <w:spacing w:line="360" w:lineRule="auto"/>
        <w:ind w:right="851"/>
        <w:rPr>
          <w:rFonts w:asciiTheme="minorHAnsi" w:hAnsiTheme="minorHAnsi"/>
          <w:b w:val="0"/>
          <w:color w:val="auto"/>
          <w:sz w:val="22"/>
          <w:szCs w:val="22"/>
        </w:rPr>
      </w:pPr>
      <w:r w:rsidRPr="00751478">
        <w:rPr>
          <w:rStyle w:val="Fett"/>
          <w:rFonts w:asciiTheme="minorHAnsi" w:hAnsiTheme="minorHAnsi"/>
          <w:sz w:val="22"/>
          <w:szCs w:val="22"/>
        </w:rPr>
        <w:t>Die Herstellung der Cemwood-Produkte erfolgt in einem m</w:t>
      </w:r>
      <w:r>
        <w:rPr>
          <w:rStyle w:val="Fett"/>
          <w:rFonts w:asciiTheme="minorHAnsi" w:hAnsiTheme="minorHAnsi"/>
          <w:sz w:val="22"/>
          <w:szCs w:val="22"/>
        </w:rPr>
        <w:t xml:space="preserve">ehrstufigen Produktionsprozess. </w:t>
      </w:r>
      <w:r w:rsidRPr="00751478">
        <w:rPr>
          <w:rStyle w:val="Fett"/>
          <w:rFonts w:asciiTheme="minorHAnsi" w:hAnsiTheme="minorHAnsi"/>
          <w:sz w:val="22"/>
          <w:szCs w:val="22"/>
        </w:rPr>
        <w:t xml:space="preserve">Zu Beginn steht die Mineralisierung von in Größe und Form definierten Holzhackschnitzeln durch ein hochwertiges hydraulisches Bindemittel.  Dies führt dazu, dass die offenen Porenräume der Holzstruktur und die konkreten Oberflächen des Einzelspans mit einer verfestigenden und konservierend wirkenden Calciumsilikathydratschicht  belegt werden. In den weiteren Stufen der Produktion erfolgt die Weiterbehandlung der mineralisierten Spanfraktionen. Am Ende steht dann die Trocknung der Cemwood- Schüttungen auf einen Wert von unter drei Masseprozent Restfeuchte. </w:t>
      </w:r>
      <w:r w:rsidR="00F91A61" w:rsidRPr="00571B2A">
        <w:rPr>
          <w:rFonts w:asciiTheme="minorHAnsi" w:eastAsia="Franklin Gothic Book" w:hAnsiTheme="minorHAnsi" w:cs="Franklin Gothic Book"/>
          <w:b w:val="0"/>
          <w:sz w:val="22"/>
          <w:szCs w:val="22"/>
        </w:rPr>
        <w:t xml:space="preserve">Die so gewonnenen Ausgleichsschüttungen sind leicht wie Holz, aber beständig wie Stein. </w:t>
      </w:r>
      <w:r w:rsidR="00F91A61" w:rsidRPr="00571B2A">
        <w:rPr>
          <w:rFonts w:asciiTheme="minorHAnsi" w:hAnsiTheme="minorHAnsi"/>
          <w:b w:val="0"/>
          <w:sz w:val="22"/>
          <w:szCs w:val="22"/>
        </w:rPr>
        <w:t>Das heißt: Die Späne schimmeln oder faulen nicht</w:t>
      </w:r>
      <w:r w:rsidR="006A1938">
        <w:rPr>
          <w:rFonts w:asciiTheme="minorHAnsi" w:hAnsiTheme="minorHAnsi"/>
          <w:b w:val="0"/>
          <w:sz w:val="22"/>
          <w:szCs w:val="22"/>
        </w:rPr>
        <w:t xml:space="preserve"> und </w:t>
      </w:r>
      <w:r w:rsidR="00F91A61" w:rsidRPr="00571B2A">
        <w:rPr>
          <w:rFonts w:asciiTheme="minorHAnsi" w:hAnsiTheme="minorHAnsi"/>
          <w:b w:val="0"/>
          <w:sz w:val="22"/>
          <w:szCs w:val="22"/>
        </w:rPr>
        <w:t xml:space="preserve">sind resistent gegen Ungeziefer. </w:t>
      </w:r>
      <w:r w:rsidR="00F91A61">
        <w:rPr>
          <w:rFonts w:asciiTheme="minorHAnsi" w:hAnsiTheme="minorHAnsi"/>
          <w:b w:val="0"/>
          <w:sz w:val="22"/>
          <w:szCs w:val="22"/>
        </w:rPr>
        <w:t>Die positiven Eigenschaften von Holz bleiben jedoch bestehen</w:t>
      </w:r>
      <w:r w:rsidR="009D2719">
        <w:rPr>
          <w:rFonts w:asciiTheme="minorHAnsi" w:hAnsiTheme="minorHAnsi"/>
          <w:b w:val="0"/>
          <w:sz w:val="22"/>
          <w:szCs w:val="22"/>
        </w:rPr>
        <w:t>.</w:t>
      </w:r>
      <w:r w:rsidR="00F91A61">
        <w:rPr>
          <w:rFonts w:asciiTheme="minorHAnsi" w:hAnsiTheme="minorHAnsi"/>
          <w:b w:val="0"/>
          <w:sz w:val="22"/>
          <w:szCs w:val="22"/>
        </w:rPr>
        <w:t xml:space="preserve"> </w:t>
      </w:r>
      <w:r w:rsidR="00CC7CF1" w:rsidRPr="00571B2A">
        <w:rPr>
          <w:rFonts w:asciiTheme="minorHAnsi" w:hAnsiTheme="minorHAnsi"/>
          <w:b w:val="0"/>
          <w:sz w:val="22"/>
          <w:szCs w:val="22"/>
        </w:rPr>
        <w:t xml:space="preserve">Das Verfahren </w:t>
      </w:r>
      <w:r w:rsidR="00CC7CF1" w:rsidRPr="001B3A3E">
        <w:rPr>
          <w:rFonts w:asciiTheme="minorHAnsi" w:hAnsiTheme="minorHAnsi"/>
          <w:b w:val="0"/>
          <w:color w:val="auto"/>
          <w:sz w:val="22"/>
          <w:szCs w:val="22"/>
        </w:rPr>
        <w:t xml:space="preserve">garantiert auch die mechanische Langlebigkeit </w:t>
      </w:r>
      <w:r w:rsidR="001B3A3E">
        <w:rPr>
          <w:rFonts w:asciiTheme="minorHAnsi" w:hAnsiTheme="minorHAnsi"/>
          <w:b w:val="0"/>
          <w:sz w:val="22"/>
          <w:szCs w:val="22"/>
        </w:rPr>
        <w:t>des Produktes.</w:t>
      </w:r>
      <w:r w:rsidR="00CC7CF1" w:rsidRPr="00571B2A">
        <w:rPr>
          <w:rFonts w:asciiTheme="minorHAnsi" w:hAnsiTheme="minorHAnsi"/>
          <w:b w:val="0"/>
          <w:sz w:val="22"/>
          <w:szCs w:val="22"/>
        </w:rPr>
        <w:t xml:space="preserve"> Die Körner bleiben stabil und zerreiben nicht</w:t>
      </w:r>
      <w:r w:rsidR="00CC7CF1" w:rsidRPr="001B3A3E">
        <w:rPr>
          <w:rFonts w:asciiTheme="minorHAnsi" w:hAnsiTheme="minorHAnsi"/>
          <w:b w:val="0"/>
          <w:color w:val="00B0F0"/>
          <w:sz w:val="22"/>
          <w:szCs w:val="22"/>
        </w:rPr>
        <w:t xml:space="preserve">. </w:t>
      </w:r>
      <w:r w:rsidR="001B3A3E" w:rsidRPr="000A1021">
        <w:rPr>
          <w:rFonts w:asciiTheme="minorHAnsi" w:hAnsiTheme="minorHAnsi"/>
          <w:b w:val="0"/>
          <w:color w:val="auto"/>
          <w:sz w:val="22"/>
          <w:szCs w:val="22"/>
        </w:rPr>
        <w:t xml:space="preserve">Zudem sind </w:t>
      </w:r>
      <w:r w:rsidR="009D2719" w:rsidRPr="000A1021">
        <w:rPr>
          <w:rFonts w:asciiTheme="minorHAnsi" w:hAnsiTheme="minorHAnsi"/>
          <w:b w:val="0"/>
          <w:color w:val="auto"/>
          <w:sz w:val="22"/>
          <w:szCs w:val="22"/>
        </w:rPr>
        <w:t>Cemwoo</w:t>
      </w:r>
      <w:r w:rsidR="00CC7CF1" w:rsidRPr="000A1021">
        <w:rPr>
          <w:rFonts w:asciiTheme="minorHAnsi" w:hAnsiTheme="minorHAnsi"/>
          <w:b w:val="0"/>
          <w:color w:val="auto"/>
          <w:sz w:val="22"/>
          <w:szCs w:val="22"/>
        </w:rPr>
        <w:t>d</w:t>
      </w:r>
      <w:r w:rsidR="009D2719" w:rsidRPr="000A1021">
        <w:rPr>
          <w:rFonts w:asciiTheme="minorHAnsi" w:hAnsiTheme="minorHAnsi"/>
          <w:b w:val="0"/>
          <w:color w:val="auto"/>
          <w:sz w:val="22"/>
          <w:szCs w:val="22"/>
        </w:rPr>
        <w:t>-</w:t>
      </w:r>
      <w:r w:rsidR="00F91A61" w:rsidRPr="000A1021">
        <w:rPr>
          <w:rFonts w:asciiTheme="minorHAnsi" w:hAnsiTheme="minorHAnsi"/>
          <w:b w:val="0"/>
          <w:color w:val="auto"/>
          <w:sz w:val="22"/>
          <w:szCs w:val="22"/>
        </w:rPr>
        <w:t>Schüttungen diffusionsoffen</w:t>
      </w:r>
      <w:r w:rsidR="001B3A3E" w:rsidRPr="000A1021">
        <w:rPr>
          <w:rFonts w:asciiTheme="minorHAnsi" w:hAnsiTheme="minorHAnsi"/>
          <w:b w:val="0"/>
          <w:color w:val="auto"/>
          <w:sz w:val="22"/>
          <w:szCs w:val="22"/>
        </w:rPr>
        <w:t>, das heißt, sie passen sich der Luftfeuchtigkeit des jeweiligen Raumklimas an.</w:t>
      </w:r>
      <w:r w:rsidR="009D2719" w:rsidRPr="000A1021">
        <w:rPr>
          <w:rFonts w:asciiTheme="minorHAnsi" w:hAnsiTheme="minorHAnsi"/>
          <w:b w:val="0"/>
          <w:color w:val="auto"/>
          <w:sz w:val="22"/>
          <w:szCs w:val="22"/>
        </w:rPr>
        <w:t xml:space="preserve"> </w:t>
      </w:r>
    </w:p>
    <w:p w14:paraId="1D7BC9F8" w14:textId="77777777" w:rsidR="0005333E" w:rsidRDefault="0005333E" w:rsidP="0005333E"/>
    <w:p w14:paraId="748B28E1" w14:textId="30A90E9B" w:rsidR="00C72BF4" w:rsidRPr="000A1021" w:rsidRDefault="0005333E" w:rsidP="00AC52AB">
      <w:pPr>
        <w:pStyle w:val="Beschriftung"/>
        <w:spacing w:line="360" w:lineRule="auto"/>
        <w:ind w:right="851"/>
        <w:rPr>
          <w:rFonts w:asciiTheme="minorHAnsi" w:hAnsiTheme="minorHAnsi"/>
          <w:b w:val="0"/>
          <w:color w:val="auto"/>
          <w:sz w:val="22"/>
          <w:szCs w:val="22"/>
        </w:rPr>
      </w:pPr>
      <w:r w:rsidRPr="00571B2A">
        <w:rPr>
          <w:rFonts w:asciiTheme="minorHAnsi" w:eastAsia="Franklin Gothic Book" w:hAnsiTheme="minorHAnsi" w:cs="Franklin Gothic Book"/>
          <w:b w:val="0"/>
          <w:sz w:val="22"/>
          <w:szCs w:val="22"/>
        </w:rPr>
        <w:t>Bei der Herstellung der Produkte aus dem Hause Cemwood werden ausschließlich natürliche Ausgangsstoffe eingesetzt</w:t>
      </w:r>
      <w:r w:rsidRPr="001B3A3E">
        <w:rPr>
          <w:rFonts w:asciiTheme="minorHAnsi" w:eastAsia="Franklin Gothic Book" w:hAnsiTheme="minorHAnsi" w:cs="Franklin Gothic Book"/>
          <w:b w:val="0"/>
          <w:color w:val="00B0F0"/>
          <w:sz w:val="22"/>
          <w:szCs w:val="22"/>
        </w:rPr>
        <w:t xml:space="preserve">. </w:t>
      </w:r>
      <w:r w:rsidRPr="000A1021">
        <w:rPr>
          <w:rFonts w:asciiTheme="minorHAnsi" w:eastAsia="Franklin Gothic Book" w:hAnsiTheme="minorHAnsi" w:cs="Franklin Gothic Book"/>
          <w:b w:val="0"/>
          <w:color w:val="auto"/>
          <w:sz w:val="22"/>
          <w:szCs w:val="22"/>
        </w:rPr>
        <w:t xml:space="preserve">Eine bauhygienische </w:t>
      </w:r>
      <w:r w:rsidR="009D2719" w:rsidRPr="000A1021">
        <w:rPr>
          <w:rFonts w:asciiTheme="minorHAnsi" w:eastAsia="Franklin Gothic Book" w:hAnsiTheme="minorHAnsi" w:cs="Franklin Gothic Book"/>
          <w:b w:val="0"/>
          <w:color w:val="auto"/>
          <w:sz w:val="22"/>
          <w:szCs w:val="22"/>
        </w:rPr>
        <w:t xml:space="preserve">Untersuchung </w:t>
      </w:r>
      <w:r w:rsidRPr="000A1021">
        <w:rPr>
          <w:rFonts w:asciiTheme="minorHAnsi" w:eastAsia="Franklin Gothic Book" w:hAnsiTheme="minorHAnsi" w:cs="Franklin Gothic Book"/>
          <w:b w:val="0"/>
          <w:color w:val="auto"/>
          <w:sz w:val="22"/>
          <w:szCs w:val="22"/>
        </w:rPr>
        <w:t>bestätigt</w:t>
      </w:r>
      <w:r w:rsidR="001B3A3E" w:rsidRPr="000A1021">
        <w:rPr>
          <w:rFonts w:asciiTheme="minorHAnsi" w:eastAsia="Franklin Gothic Book" w:hAnsiTheme="minorHAnsi" w:cs="Franklin Gothic Book"/>
          <w:b w:val="0"/>
          <w:color w:val="auto"/>
          <w:sz w:val="22"/>
          <w:szCs w:val="22"/>
        </w:rPr>
        <w:t>, dass</w:t>
      </w:r>
      <w:r w:rsidRPr="000A1021">
        <w:rPr>
          <w:rFonts w:asciiTheme="minorHAnsi" w:eastAsia="Franklin Gothic Book" w:hAnsiTheme="minorHAnsi" w:cs="Franklin Gothic Book"/>
          <w:b w:val="0"/>
          <w:color w:val="auto"/>
          <w:sz w:val="22"/>
          <w:szCs w:val="22"/>
        </w:rPr>
        <w:t xml:space="preserve"> die </w:t>
      </w:r>
      <w:r w:rsidRPr="000A1021">
        <w:rPr>
          <w:rFonts w:asciiTheme="minorHAnsi" w:eastAsia="Franklin Gothic Book" w:hAnsiTheme="minorHAnsi" w:cs="Franklin Gothic Book"/>
          <w:b w:val="0"/>
          <w:color w:val="auto"/>
          <w:sz w:val="22"/>
          <w:szCs w:val="22"/>
        </w:rPr>
        <w:lastRenderedPageBreak/>
        <w:t>Schüttungen</w:t>
      </w:r>
      <w:r w:rsidR="00CC7CF1" w:rsidRPr="000A1021">
        <w:rPr>
          <w:rFonts w:asciiTheme="minorHAnsi" w:eastAsia="Franklin Gothic Book" w:hAnsiTheme="minorHAnsi" w:cs="Franklin Gothic Book"/>
          <w:b w:val="0"/>
          <w:color w:val="auto"/>
          <w:sz w:val="22"/>
          <w:szCs w:val="22"/>
        </w:rPr>
        <w:t xml:space="preserve"> </w:t>
      </w:r>
      <w:r w:rsidRPr="000A1021">
        <w:rPr>
          <w:rFonts w:asciiTheme="minorHAnsi" w:eastAsia="Franklin Gothic Book" w:hAnsiTheme="minorHAnsi" w:cs="Franklin Gothic Book"/>
          <w:b w:val="0"/>
          <w:color w:val="auto"/>
          <w:sz w:val="22"/>
          <w:szCs w:val="22"/>
        </w:rPr>
        <w:t xml:space="preserve">keine </w:t>
      </w:r>
      <w:r w:rsidR="001B3A3E" w:rsidRPr="000A1021">
        <w:rPr>
          <w:rFonts w:asciiTheme="minorHAnsi" w:eastAsia="Franklin Gothic Book" w:hAnsiTheme="minorHAnsi" w:cs="Franklin Gothic Book"/>
          <w:b w:val="0"/>
          <w:color w:val="auto"/>
          <w:sz w:val="22"/>
          <w:szCs w:val="22"/>
        </w:rPr>
        <w:t xml:space="preserve">flüchtigen organischen Verbindungen (VOC) freisetzen und so auch nicht die </w:t>
      </w:r>
      <w:r w:rsidR="00CC7CF1" w:rsidRPr="000A1021">
        <w:rPr>
          <w:rFonts w:asciiTheme="minorHAnsi" w:eastAsia="Franklin Gothic Book" w:hAnsiTheme="minorHAnsi" w:cs="Franklin Gothic Book"/>
          <w:b w:val="0"/>
          <w:color w:val="auto"/>
          <w:sz w:val="22"/>
          <w:szCs w:val="22"/>
        </w:rPr>
        <w:t xml:space="preserve">spätere Gebäudenutzung </w:t>
      </w:r>
      <w:r w:rsidR="001B3A3E" w:rsidRPr="000A1021">
        <w:rPr>
          <w:rFonts w:asciiTheme="minorHAnsi" w:eastAsia="Franklin Gothic Book" w:hAnsiTheme="minorHAnsi" w:cs="Franklin Gothic Book"/>
          <w:b w:val="0"/>
          <w:color w:val="auto"/>
          <w:sz w:val="22"/>
          <w:szCs w:val="22"/>
        </w:rPr>
        <w:t>beeinträchtigen</w:t>
      </w:r>
      <w:r w:rsidRPr="000A1021">
        <w:rPr>
          <w:rFonts w:asciiTheme="minorHAnsi" w:eastAsia="Franklin Gothic Book" w:hAnsiTheme="minorHAnsi" w:cs="Franklin Gothic Book"/>
          <w:b w:val="0"/>
          <w:color w:val="auto"/>
          <w:sz w:val="22"/>
          <w:szCs w:val="22"/>
        </w:rPr>
        <w:t xml:space="preserve">. </w:t>
      </w:r>
    </w:p>
    <w:p w14:paraId="19AC3D52" w14:textId="77777777" w:rsidR="00C72BF4" w:rsidRPr="000A1021" w:rsidRDefault="00C72BF4" w:rsidP="00DD3FCF">
      <w:pPr>
        <w:pStyle w:val="Beschriftung"/>
        <w:spacing w:line="360" w:lineRule="auto"/>
        <w:ind w:right="851"/>
        <w:rPr>
          <w:rFonts w:asciiTheme="minorHAnsi" w:hAnsiTheme="minorHAnsi"/>
          <w:b w:val="0"/>
          <w:color w:val="auto"/>
          <w:sz w:val="22"/>
          <w:szCs w:val="22"/>
        </w:rPr>
      </w:pPr>
    </w:p>
    <w:p w14:paraId="74B2CC5B" w14:textId="40515666" w:rsidR="00917C1D" w:rsidRPr="000A1021" w:rsidRDefault="001B3A3E" w:rsidP="009D2719">
      <w:pPr>
        <w:spacing w:line="360" w:lineRule="auto"/>
        <w:rPr>
          <w:rStyle w:val="Fett"/>
          <w:rFonts w:asciiTheme="minorHAnsi" w:hAnsiTheme="minorHAnsi"/>
          <w:b w:val="0"/>
          <w:sz w:val="22"/>
          <w:szCs w:val="22"/>
        </w:rPr>
      </w:pPr>
      <w:r w:rsidRPr="000A1021">
        <w:rPr>
          <w:rStyle w:val="Fett"/>
          <w:rFonts w:asciiTheme="minorHAnsi" w:hAnsiTheme="minorHAnsi"/>
          <w:b w:val="0"/>
          <w:sz w:val="22"/>
          <w:szCs w:val="22"/>
        </w:rPr>
        <w:t>Cemwood setzt bei den Lieferanten der Ausgangsstoffe für die Fertigung der S</w:t>
      </w:r>
      <w:r w:rsidR="00695379" w:rsidRPr="000A1021">
        <w:rPr>
          <w:rStyle w:val="Fett"/>
          <w:rFonts w:asciiTheme="minorHAnsi" w:hAnsiTheme="minorHAnsi"/>
          <w:b w:val="0"/>
          <w:sz w:val="22"/>
          <w:szCs w:val="22"/>
        </w:rPr>
        <w:t xml:space="preserve">chüttungen </w:t>
      </w:r>
      <w:r w:rsidRPr="000A1021">
        <w:rPr>
          <w:rStyle w:val="Fett"/>
          <w:rFonts w:asciiTheme="minorHAnsi" w:hAnsiTheme="minorHAnsi"/>
          <w:b w:val="0"/>
          <w:sz w:val="22"/>
          <w:szCs w:val="22"/>
        </w:rPr>
        <w:t xml:space="preserve">auf </w:t>
      </w:r>
      <w:r w:rsidR="00917C1D" w:rsidRPr="000A1021">
        <w:rPr>
          <w:rStyle w:val="Fett"/>
          <w:rFonts w:asciiTheme="minorHAnsi" w:hAnsiTheme="minorHAnsi"/>
          <w:b w:val="0"/>
          <w:sz w:val="22"/>
          <w:szCs w:val="22"/>
        </w:rPr>
        <w:t>langjährige und zuverlässige Partner</w:t>
      </w:r>
      <w:r w:rsidRPr="000A1021">
        <w:rPr>
          <w:rStyle w:val="Fett"/>
          <w:rFonts w:asciiTheme="minorHAnsi" w:hAnsiTheme="minorHAnsi"/>
          <w:b w:val="0"/>
          <w:sz w:val="22"/>
          <w:szCs w:val="22"/>
        </w:rPr>
        <w:t>. D</w:t>
      </w:r>
      <w:r w:rsidR="009D2719" w:rsidRPr="000A1021">
        <w:rPr>
          <w:rStyle w:val="Fett"/>
          <w:rFonts w:asciiTheme="minorHAnsi" w:hAnsiTheme="minorHAnsi"/>
          <w:b w:val="0"/>
          <w:sz w:val="22"/>
          <w:szCs w:val="22"/>
        </w:rPr>
        <w:t xml:space="preserve">ie </w:t>
      </w:r>
      <w:r w:rsidR="00917C1D" w:rsidRPr="000A1021">
        <w:rPr>
          <w:rStyle w:val="Fett"/>
          <w:rFonts w:asciiTheme="minorHAnsi" w:hAnsiTheme="minorHAnsi"/>
          <w:b w:val="0"/>
          <w:sz w:val="22"/>
          <w:szCs w:val="22"/>
        </w:rPr>
        <w:t xml:space="preserve">Herstellung </w:t>
      </w:r>
      <w:r w:rsidR="00F458C2" w:rsidRPr="000A1021">
        <w:rPr>
          <w:rStyle w:val="Fett"/>
          <w:rFonts w:asciiTheme="minorHAnsi" w:hAnsiTheme="minorHAnsi"/>
          <w:b w:val="0"/>
          <w:sz w:val="22"/>
          <w:szCs w:val="22"/>
        </w:rPr>
        <w:t>der</w:t>
      </w:r>
      <w:r w:rsidR="00695379" w:rsidRPr="000A1021">
        <w:rPr>
          <w:rStyle w:val="Fett"/>
          <w:rFonts w:asciiTheme="minorHAnsi" w:hAnsiTheme="minorHAnsi"/>
          <w:b w:val="0"/>
          <w:sz w:val="22"/>
          <w:szCs w:val="22"/>
        </w:rPr>
        <w:t xml:space="preserve"> </w:t>
      </w:r>
      <w:r w:rsidR="00917C1D" w:rsidRPr="000A1021">
        <w:rPr>
          <w:rStyle w:val="Fett"/>
          <w:rFonts w:asciiTheme="minorHAnsi" w:hAnsiTheme="minorHAnsi"/>
          <w:b w:val="0"/>
          <w:sz w:val="22"/>
          <w:szCs w:val="22"/>
        </w:rPr>
        <w:t>Hac</w:t>
      </w:r>
      <w:r w:rsidR="009D2719" w:rsidRPr="000A1021">
        <w:rPr>
          <w:rStyle w:val="Fett"/>
          <w:rFonts w:asciiTheme="minorHAnsi" w:hAnsiTheme="minorHAnsi"/>
          <w:b w:val="0"/>
          <w:sz w:val="22"/>
          <w:szCs w:val="22"/>
        </w:rPr>
        <w:t>k</w:t>
      </w:r>
      <w:r w:rsidR="00917C1D" w:rsidRPr="000A1021">
        <w:rPr>
          <w:rStyle w:val="Fett"/>
          <w:rFonts w:asciiTheme="minorHAnsi" w:hAnsiTheme="minorHAnsi"/>
          <w:b w:val="0"/>
          <w:sz w:val="22"/>
          <w:szCs w:val="22"/>
        </w:rPr>
        <w:t xml:space="preserve">schnitzel </w:t>
      </w:r>
      <w:r w:rsidR="00F458C2" w:rsidRPr="000A1021">
        <w:rPr>
          <w:rStyle w:val="Fett"/>
          <w:rFonts w:asciiTheme="minorHAnsi" w:hAnsiTheme="minorHAnsi"/>
          <w:b w:val="0"/>
          <w:sz w:val="22"/>
          <w:szCs w:val="22"/>
        </w:rPr>
        <w:t xml:space="preserve">zeichnet sich </w:t>
      </w:r>
      <w:r w:rsidR="00917C1D" w:rsidRPr="000A1021">
        <w:rPr>
          <w:rStyle w:val="Fett"/>
          <w:rFonts w:asciiTheme="minorHAnsi" w:hAnsiTheme="minorHAnsi"/>
          <w:b w:val="0"/>
          <w:sz w:val="22"/>
          <w:szCs w:val="22"/>
        </w:rPr>
        <w:t xml:space="preserve">durch eine </w:t>
      </w:r>
      <w:r w:rsidR="009D2719" w:rsidRPr="000A1021">
        <w:rPr>
          <w:rStyle w:val="Fett"/>
          <w:rFonts w:asciiTheme="minorHAnsi" w:hAnsiTheme="minorHAnsi"/>
          <w:b w:val="0"/>
          <w:sz w:val="22"/>
          <w:szCs w:val="22"/>
        </w:rPr>
        <w:t>u</w:t>
      </w:r>
      <w:r w:rsidR="00917C1D" w:rsidRPr="000A1021">
        <w:rPr>
          <w:rFonts w:asciiTheme="minorHAnsi" w:hAnsiTheme="minorHAnsi"/>
          <w:sz w:val="22"/>
          <w:szCs w:val="22"/>
        </w:rPr>
        <w:t xml:space="preserve">mwelt- und ressourcenschonende </w:t>
      </w:r>
      <w:r w:rsidR="009D2719" w:rsidRPr="000A1021">
        <w:rPr>
          <w:rFonts w:asciiTheme="minorHAnsi" w:hAnsiTheme="minorHAnsi"/>
          <w:sz w:val="22"/>
          <w:szCs w:val="22"/>
        </w:rPr>
        <w:t>Produktionstechnik aus</w:t>
      </w:r>
      <w:r w:rsidR="00F458C2" w:rsidRPr="000A1021">
        <w:rPr>
          <w:rFonts w:asciiTheme="minorHAnsi" w:hAnsiTheme="minorHAnsi"/>
          <w:sz w:val="22"/>
          <w:szCs w:val="22"/>
        </w:rPr>
        <w:t xml:space="preserve">. </w:t>
      </w:r>
      <w:r w:rsidR="009D2719" w:rsidRPr="000A1021">
        <w:rPr>
          <w:rStyle w:val="Fett"/>
          <w:rFonts w:asciiTheme="minorHAnsi" w:hAnsiTheme="minorHAnsi"/>
          <w:b w:val="0"/>
          <w:sz w:val="22"/>
          <w:szCs w:val="22"/>
        </w:rPr>
        <w:t>Für die Produktion</w:t>
      </w:r>
      <w:r w:rsidR="00695379" w:rsidRPr="000A1021">
        <w:rPr>
          <w:rStyle w:val="Fett"/>
          <w:rFonts w:asciiTheme="minorHAnsi" w:hAnsiTheme="minorHAnsi"/>
          <w:b w:val="0"/>
          <w:sz w:val="22"/>
          <w:szCs w:val="22"/>
        </w:rPr>
        <w:t xml:space="preserve"> </w:t>
      </w:r>
      <w:r w:rsidR="009D2719" w:rsidRPr="000A1021">
        <w:rPr>
          <w:rStyle w:val="Fett"/>
          <w:rFonts w:asciiTheme="minorHAnsi" w:hAnsiTheme="minorHAnsi"/>
          <w:b w:val="0"/>
          <w:sz w:val="22"/>
          <w:szCs w:val="22"/>
        </w:rPr>
        <w:t>wird ausschließlich Frischholz aus deutschen Wäldern eingesetzt.</w:t>
      </w:r>
    </w:p>
    <w:p w14:paraId="0B6C4F97" w14:textId="77777777" w:rsidR="00F458C2" w:rsidRPr="000A1021" w:rsidRDefault="00F458C2" w:rsidP="009D2719">
      <w:pPr>
        <w:spacing w:line="360" w:lineRule="auto"/>
        <w:rPr>
          <w:rFonts w:asciiTheme="minorHAnsi" w:hAnsiTheme="minorHAnsi"/>
          <w:sz w:val="22"/>
          <w:szCs w:val="22"/>
        </w:rPr>
      </w:pPr>
    </w:p>
    <w:p w14:paraId="386F4B4C" w14:textId="77777777" w:rsidR="00571B2A" w:rsidRDefault="00B22086" w:rsidP="00173905">
      <w:pPr>
        <w:pStyle w:val="Beschriftung"/>
        <w:rPr>
          <w:rFonts w:asciiTheme="minorHAnsi" w:eastAsia="Franklin Gothic Book" w:hAnsiTheme="minorHAnsi" w:cs="Franklin Gothic Book"/>
          <w:sz w:val="22"/>
          <w:szCs w:val="22"/>
        </w:rPr>
      </w:pPr>
      <w:r w:rsidRPr="00571B2A">
        <w:rPr>
          <w:rFonts w:asciiTheme="minorHAnsi" w:eastAsia="Franklin Gothic Book" w:hAnsiTheme="minorHAnsi" w:cs="Franklin Gothic Book"/>
          <w:sz w:val="22"/>
          <w:szCs w:val="22"/>
        </w:rPr>
        <w:t>Internet:</w:t>
      </w:r>
      <w:r w:rsidR="006E6727">
        <w:rPr>
          <w:rFonts w:asciiTheme="minorHAnsi" w:eastAsia="Franklin Gothic Book" w:hAnsiTheme="minorHAnsi" w:cs="Franklin Gothic Book"/>
          <w:sz w:val="22"/>
          <w:szCs w:val="22"/>
        </w:rPr>
        <w:t xml:space="preserve"> </w:t>
      </w:r>
      <w:r w:rsidR="00173905" w:rsidRPr="00EF782D">
        <w:rPr>
          <w:rFonts w:asciiTheme="minorHAnsi" w:eastAsia="Franklin Gothic Book" w:hAnsiTheme="minorHAnsi" w:cs="Franklin Gothic Book"/>
          <w:sz w:val="22"/>
          <w:szCs w:val="22"/>
        </w:rPr>
        <w:t>www.cemwood.de</w:t>
      </w:r>
    </w:p>
    <w:p w14:paraId="20A87961" w14:textId="77777777" w:rsidR="00B22086" w:rsidRDefault="00B22086" w:rsidP="00571B2A">
      <w:pPr>
        <w:pStyle w:val="Beschriftung"/>
        <w:rPr>
          <w:rFonts w:asciiTheme="minorHAnsi" w:hAnsiTheme="minorHAnsi"/>
          <w:b w:val="0"/>
          <w:sz w:val="22"/>
          <w:szCs w:val="22"/>
        </w:rPr>
      </w:pPr>
    </w:p>
    <w:p w14:paraId="15DA05BA" w14:textId="77777777" w:rsidR="00AC52AB" w:rsidRDefault="00AC52AB" w:rsidP="00571B2A">
      <w:pPr>
        <w:pStyle w:val="Beschriftung"/>
        <w:rPr>
          <w:rFonts w:asciiTheme="minorHAnsi" w:hAnsiTheme="minorHAnsi"/>
          <w:sz w:val="22"/>
          <w:szCs w:val="22"/>
        </w:rPr>
      </w:pPr>
    </w:p>
    <w:p w14:paraId="681A75F4" w14:textId="77777777" w:rsidR="00AC52AB" w:rsidRDefault="00AC52AB" w:rsidP="00571B2A">
      <w:pPr>
        <w:pStyle w:val="Beschriftung"/>
        <w:rPr>
          <w:rFonts w:asciiTheme="minorHAnsi" w:hAnsiTheme="minorHAnsi"/>
          <w:sz w:val="22"/>
          <w:szCs w:val="22"/>
        </w:rPr>
      </w:pPr>
    </w:p>
    <w:p w14:paraId="5EC4D5F7" w14:textId="77777777" w:rsidR="00F458C2" w:rsidRPr="00F458C2" w:rsidRDefault="00F458C2" w:rsidP="00F458C2"/>
    <w:p w14:paraId="5A2BF31F" w14:textId="77777777" w:rsidR="00AC52AB" w:rsidRDefault="00AC52AB" w:rsidP="00571B2A">
      <w:pPr>
        <w:pStyle w:val="Beschriftung"/>
        <w:rPr>
          <w:rFonts w:asciiTheme="minorHAnsi" w:hAnsiTheme="minorHAnsi"/>
          <w:sz w:val="22"/>
          <w:szCs w:val="22"/>
        </w:rPr>
      </w:pPr>
    </w:p>
    <w:p w14:paraId="4D8534A6" w14:textId="77777777" w:rsidR="00B22086" w:rsidRPr="00571B2A" w:rsidRDefault="00B22086" w:rsidP="00571B2A">
      <w:pPr>
        <w:pStyle w:val="Beschriftung"/>
        <w:rPr>
          <w:rFonts w:asciiTheme="minorHAnsi" w:hAnsiTheme="minorHAnsi"/>
          <w:sz w:val="22"/>
          <w:szCs w:val="22"/>
        </w:rPr>
      </w:pPr>
      <w:r w:rsidRPr="00571B2A">
        <w:rPr>
          <w:rFonts w:asciiTheme="minorHAnsi" w:hAnsiTheme="minorHAnsi"/>
          <w:sz w:val="22"/>
          <w:szCs w:val="22"/>
        </w:rPr>
        <w:t>Ansprechpartner für die Redaktion: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573"/>
      </w:tblGrid>
      <w:tr w:rsidR="00B22086" w:rsidRPr="00571B2A" w14:paraId="41D97CA0" w14:textId="77777777" w:rsidTr="00B71D67">
        <w:tc>
          <w:tcPr>
            <w:tcW w:w="5070" w:type="dxa"/>
          </w:tcPr>
          <w:p w14:paraId="0A41A989" w14:textId="77777777" w:rsidR="00571B2A" w:rsidRDefault="00571B2A" w:rsidP="00571B2A">
            <w:pPr>
              <w:pStyle w:val="Beschriftung"/>
              <w:rPr>
                <w:rFonts w:asciiTheme="minorHAnsi" w:eastAsia="Calibri" w:hAnsiTheme="minorHAnsi" w:cs="Times New Roman"/>
                <w:b w:val="0"/>
                <w:sz w:val="22"/>
                <w:szCs w:val="22"/>
              </w:rPr>
            </w:pPr>
          </w:p>
          <w:p w14:paraId="1411AF75" w14:textId="77777777" w:rsidR="00B22086" w:rsidRPr="00571B2A" w:rsidRDefault="00B22086" w:rsidP="00571B2A">
            <w:pPr>
              <w:pStyle w:val="Beschriftung"/>
              <w:rPr>
                <w:rFonts w:asciiTheme="minorHAnsi" w:eastAsia="Calibri" w:hAnsiTheme="minorHAnsi" w:cs="Times New Roman"/>
                <w:b w:val="0"/>
                <w:sz w:val="22"/>
                <w:szCs w:val="22"/>
              </w:rPr>
            </w:pPr>
            <w:r w:rsidRPr="00571B2A">
              <w:rPr>
                <w:rFonts w:asciiTheme="minorHAnsi" w:eastAsia="Calibri" w:hAnsiTheme="minorHAnsi" w:cs="Times New Roman"/>
                <w:b w:val="0"/>
                <w:sz w:val="22"/>
                <w:szCs w:val="22"/>
              </w:rPr>
              <w:t>Franz Bender</w:t>
            </w:r>
          </w:p>
          <w:p w14:paraId="0584E84F" w14:textId="77777777" w:rsidR="00B22086" w:rsidRPr="00571B2A" w:rsidRDefault="00B22086" w:rsidP="00571B2A">
            <w:pPr>
              <w:pStyle w:val="Beschriftung"/>
              <w:rPr>
                <w:rFonts w:asciiTheme="minorHAnsi" w:eastAsia="Calibri" w:hAnsiTheme="minorHAnsi" w:cs="Times New Roman"/>
                <w:b w:val="0"/>
                <w:sz w:val="22"/>
                <w:szCs w:val="22"/>
              </w:rPr>
            </w:pPr>
            <w:r w:rsidRPr="00571B2A">
              <w:rPr>
                <w:rFonts w:asciiTheme="minorHAnsi" w:eastAsia="Calibri" w:hAnsiTheme="minorHAnsi" w:cs="Times New Roman"/>
                <w:b w:val="0"/>
                <w:sz w:val="22"/>
                <w:szCs w:val="22"/>
              </w:rPr>
              <w:t>CEMWOOD GmbH</w:t>
            </w:r>
          </w:p>
          <w:p w14:paraId="56D0D924" w14:textId="091815D6" w:rsidR="00B22086" w:rsidRPr="00571B2A" w:rsidRDefault="00702E30" w:rsidP="00571B2A">
            <w:pPr>
              <w:pStyle w:val="Beschriftung"/>
              <w:rPr>
                <w:rFonts w:asciiTheme="minorHAnsi" w:eastAsia="Calibri" w:hAnsiTheme="minorHAnsi" w:cs="Times New Roman"/>
                <w:b w:val="0"/>
                <w:sz w:val="22"/>
                <w:szCs w:val="22"/>
              </w:rPr>
            </w:pPr>
            <w:r>
              <w:rPr>
                <w:rFonts w:asciiTheme="minorHAnsi" w:eastAsia="Calibri" w:hAnsiTheme="minorHAnsi" w:cs="Times New Roman"/>
                <w:b w:val="0"/>
                <w:sz w:val="22"/>
                <w:szCs w:val="22"/>
              </w:rPr>
              <w:t>Glindenberger Weg 13</w:t>
            </w:r>
            <w:bookmarkStart w:id="0" w:name="_GoBack"/>
            <w:bookmarkEnd w:id="0"/>
          </w:p>
          <w:p w14:paraId="25272DFF" w14:textId="77777777" w:rsidR="00B22086" w:rsidRPr="00571B2A" w:rsidRDefault="00B22086" w:rsidP="00571B2A">
            <w:pPr>
              <w:pStyle w:val="Beschriftung"/>
              <w:rPr>
                <w:rFonts w:asciiTheme="minorHAnsi" w:eastAsia="Calibri" w:hAnsiTheme="minorHAnsi" w:cs="Times New Roman"/>
                <w:b w:val="0"/>
                <w:sz w:val="22"/>
                <w:szCs w:val="22"/>
                <w:lang w:val="en-US"/>
              </w:rPr>
            </w:pPr>
            <w:r w:rsidRPr="00571B2A">
              <w:rPr>
                <w:rFonts w:asciiTheme="minorHAnsi" w:eastAsia="Calibri" w:hAnsiTheme="minorHAnsi" w:cs="Times New Roman"/>
                <w:b w:val="0"/>
                <w:sz w:val="22"/>
                <w:szCs w:val="22"/>
                <w:lang w:val="en-US"/>
              </w:rPr>
              <w:t>D-39126 Magdeburg</w:t>
            </w:r>
          </w:p>
          <w:p w14:paraId="6B1C4309" w14:textId="77777777" w:rsidR="00B22086" w:rsidRPr="00571B2A" w:rsidRDefault="00B22086" w:rsidP="00571B2A">
            <w:pPr>
              <w:pStyle w:val="Beschriftung"/>
              <w:rPr>
                <w:rFonts w:asciiTheme="minorHAnsi" w:eastAsia="Calibri" w:hAnsiTheme="minorHAnsi" w:cs="Times New Roman"/>
                <w:b w:val="0"/>
                <w:sz w:val="22"/>
                <w:szCs w:val="22"/>
                <w:lang w:val="en-US"/>
              </w:rPr>
            </w:pPr>
            <w:r w:rsidRPr="00571B2A">
              <w:rPr>
                <w:rFonts w:asciiTheme="minorHAnsi" w:eastAsia="Calibri" w:hAnsiTheme="minorHAnsi" w:cs="Times New Roman"/>
                <w:b w:val="0"/>
                <w:sz w:val="22"/>
                <w:szCs w:val="22"/>
                <w:lang w:val="en-US"/>
              </w:rPr>
              <w:t>Tel.:     +49 (0) 391 810 560 - 01</w:t>
            </w:r>
          </w:p>
          <w:p w14:paraId="3644A156" w14:textId="77777777" w:rsidR="00B22086" w:rsidRPr="00571B2A" w:rsidRDefault="00B22086" w:rsidP="00571B2A">
            <w:pPr>
              <w:pStyle w:val="Beschriftung"/>
              <w:rPr>
                <w:rFonts w:asciiTheme="minorHAnsi" w:eastAsia="Calibri" w:hAnsiTheme="minorHAnsi" w:cs="Times New Roman"/>
                <w:b w:val="0"/>
                <w:sz w:val="22"/>
                <w:szCs w:val="22"/>
                <w:lang w:val="en-US"/>
              </w:rPr>
            </w:pPr>
            <w:r w:rsidRPr="00571B2A">
              <w:rPr>
                <w:rFonts w:asciiTheme="minorHAnsi" w:eastAsia="Calibri" w:hAnsiTheme="minorHAnsi" w:cs="Times New Roman"/>
                <w:b w:val="0"/>
                <w:sz w:val="22"/>
                <w:szCs w:val="22"/>
                <w:lang w:val="en-US"/>
              </w:rPr>
              <w:t>Fax:     +49 (0) 391 810 560 - 29</w:t>
            </w:r>
          </w:p>
          <w:p w14:paraId="01EE3DD5" w14:textId="77777777" w:rsidR="00B22086" w:rsidRPr="00571B2A" w:rsidRDefault="00B22086" w:rsidP="00571B2A">
            <w:pPr>
              <w:pStyle w:val="Beschriftung"/>
              <w:rPr>
                <w:rFonts w:asciiTheme="minorHAnsi" w:eastAsia="Calibri" w:hAnsiTheme="minorHAnsi" w:cs="Times New Roman"/>
                <w:b w:val="0"/>
                <w:sz w:val="22"/>
                <w:szCs w:val="22"/>
                <w:u w:val="single"/>
                <w:lang w:val="en-US"/>
              </w:rPr>
            </w:pPr>
            <w:r w:rsidRPr="00571B2A">
              <w:rPr>
                <w:rFonts w:asciiTheme="minorHAnsi" w:eastAsia="Calibri" w:hAnsiTheme="minorHAnsi" w:cs="Times New Roman"/>
                <w:b w:val="0"/>
                <w:sz w:val="22"/>
                <w:szCs w:val="22"/>
                <w:lang w:val="en-US"/>
              </w:rPr>
              <w:t xml:space="preserve">Email:  </w:t>
            </w:r>
            <w:hyperlink r:id="rId8" w:history="1">
              <w:r w:rsidRPr="00571B2A">
                <w:rPr>
                  <w:rFonts w:asciiTheme="minorHAnsi" w:eastAsia="Calibri" w:hAnsiTheme="minorHAnsi" w:cs="Times New Roman"/>
                  <w:b w:val="0"/>
                  <w:sz w:val="22"/>
                  <w:szCs w:val="22"/>
                  <w:u w:val="single"/>
                  <w:lang w:val="en-US"/>
                </w:rPr>
                <w:t>fb@cemwood.de</w:t>
              </w:r>
            </w:hyperlink>
          </w:p>
          <w:p w14:paraId="2BC6C2D6" w14:textId="77777777" w:rsidR="00B22086" w:rsidRPr="006577BA" w:rsidRDefault="00B22086" w:rsidP="00571B2A">
            <w:pPr>
              <w:pStyle w:val="Beschriftung"/>
              <w:rPr>
                <w:rFonts w:asciiTheme="minorHAnsi" w:eastAsia="Calibri" w:hAnsiTheme="minorHAnsi" w:cs="Times New Roman"/>
                <w:b w:val="0"/>
                <w:sz w:val="22"/>
                <w:szCs w:val="22"/>
                <w:u w:val="single"/>
                <w:lang w:val="en-US"/>
              </w:rPr>
            </w:pPr>
            <w:r w:rsidRPr="006577BA">
              <w:rPr>
                <w:rFonts w:asciiTheme="minorHAnsi" w:eastAsia="Calibri" w:hAnsiTheme="minorHAnsi" w:cs="Times New Roman"/>
                <w:b w:val="0"/>
                <w:sz w:val="22"/>
                <w:szCs w:val="22"/>
                <w:lang w:val="en-US"/>
              </w:rPr>
              <w:t>Home: </w:t>
            </w:r>
            <w:hyperlink r:id="rId9" w:history="1">
              <w:r w:rsidRPr="006577BA">
                <w:rPr>
                  <w:rFonts w:asciiTheme="minorHAnsi" w:eastAsia="Calibri" w:hAnsiTheme="minorHAnsi" w:cs="Times New Roman"/>
                  <w:b w:val="0"/>
                  <w:sz w:val="22"/>
                  <w:szCs w:val="22"/>
                  <w:u w:val="single"/>
                  <w:lang w:val="en-US"/>
                </w:rPr>
                <w:t>www.cemwood.de</w:t>
              </w:r>
            </w:hyperlink>
          </w:p>
          <w:p w14:paraId="032D56E7" w14:textId="77777777" w:rsidR="00B22086" w:rsidRPr="006577BA" w:rsidRDefault="00B22086" w:rsidP="00571B2A">
            <w:pPr>
              <w:pStyle w:val="Beschriftung"/>
              <w:rPr>
                <w:rFonts w:asciiTheme="minorHAnsi" w:eastAsia="Calibri" w:hAnsiTheme="minorHAnsi" w:cs="Times New Roman"/>
                <w:b w:val="0"/>
                <w:sz w:val="22"/>
                <w:szCs w:val="22"/>
                <w:lang w:val="en-US"/>
              </w:rPr>
            </w:pPr>
          </w:p>
        </w:tc>
        <w:tc>
          <w:tcPr>
            <w:tcW w:w="3573" w:type="dxa"/>
          </w:tcPr>
          <w:p w14:paraId="7D6B8726" w14:textId="77777777" w:rsidR="00055060" w:rsidRPr="00612BA4" w:rsidRDefault="00055060" w:rsidP="00571B2A">
            <w:pPr>
              <w:pStyle w:val="Beschriftung"/>
              <w:rPr>
                <w:rFonts w:asciiTheme="minorHAnsi" w:eastAsia="Calibri" w:hAnsiTheme="minorHAnsi" w:cs="Times New Roman"/>
                <w:b w:val="0"/>
                <w:sz w:val="22"/>
                <w:szCs w:val="22"/>
              </w:rPr>
            </w:pPr>
          </w:p>
          <w:p w14:paraId="212CB598" w14:textId="77777777" w:rsidR="00B22086" w:rsidRPr="00571B2A" w:rsidRDefault="00B22086" w:rsidP="00571B2A">
            <w:pPr>
              <w:pStyle w:val="Beschriftung"/>
              <w:rPr>
                <w:rFonts w:asciiTheme="minorHAnsi" w:eastAsia="Calibri" w:hAnsiTheme="minorHAnsi" w:cs="Times New Roman"/>
                <w:b w:val="0"/>
                <w:sz w:val="22"/>
                <w:szCs w:val="22"/>
              </w:rPr>
            </w:pPr>
            <w:r w:rsidRPr="00571B2A">
              <w:rPr>
                <w:rFonts w:asciiTheme="minorHAnsi" w:eastAsia="Calibri" w:hAnsiTheme="minorHAnsi" w:cs="Times New Roman"/>
                <w:b w:val="0"/>
                <w:sz w:val="22"/>
                <w:szCs w:val="22"/>
              </w:rPr>
              <w:t>Hans-Peter Ahle</w:t>
            </w:r>
          </w:p>
          <w:p w14:paraId="4B3F4B47" w14:textId="77777777" w:rsidR="00B22086" w:rsidRPr="00571B2A" w:rsidRDefault="00B22086" w:rsidP="00571B2A">
            <w:pPr>
              <w:pStyle w:val="Beschriftung"/>
              <w:rPr>
                <w:rFonts w:asciiTheme="minorHAnsi" w:eastAsia="Calibri" w:hAnsiTheme="minorHAnsi" w:cs="Times New Roman"/>
                <w:b w:val="0"/>
                <w:sz w:val="22"/>
                <w:szCs w:val="22"/>
              </w:rPr>
            </w:pPr>
            <w:r w:rsidRPr="00571B2A">
              <w:rPr>
                <w:rFonts w:asciiTheme="minorHAnsi" w:eastAsia="Calibri" w:hAnsiTheme="minorHAnsi" w:cs="Times New Roman"/>
                <w:b w:val="0"/>
                <w:sz w:val="22"/>
                <w:szCs w:val="22"/>
              </w:rPr>
              <w:t>Kommunikation|Redaktion</w:t>
            </w:r>
          </w:p>
          <w:p w14:paraId="5637D26F" w14:textId="77777777" w:rsidR="00B22086" w:rsidRPr="00571B2A" w:rsidRDefault="00B22086" w:rsidP="00571B2A">
            <w:pPr>
              <w:pStyle w:val="Beschriftung"/>
              <w:rPr>
                <w:rFonts w:asciiTheme="minorHAnsi" w:eastAsia="Calibri" w:hAnsiTheme="minorHAnsi" w:cs="Times New Roman"/>
                <w:b w:val="0"/>
                <w:sz w:val="22"/>
                <w:szCs w:val="22"/>
              </w:rPr>
            </w:pPr>
            <w:r w:rsidRPr="00571B2A">
              <w:rPr>
                <w:rFonts w:asciiTheme="minorHAnsi" w:eastAsia="Calibri" w:hAnsiTheme="minorHAnsi" w:cs="Times New Roman"/>
                <w:b w:val="0"/>
                <w:sz w:val="22"/>
                <w:szCs w:val="22"/>
              </w:rPr>
              <w:t>Jochen-Nüßler-Straße 45</w:t>
            </w:r>
          </w:p>
          <w:p w14:paraId="3690DEE4" w14:textId="77777777" w:rsidR="00B22086" w:rsidRPr="00571B2A" w:rsidRDefault="00B22086" w:rsidP="00571B2A">
            <w:pPr>
              <w:pStyle w:val="Beschriftung"/>
              <w:rPr>
                <w:rFonts w:asciiTheme="minorHAnsi" w:eastAsia="Calibri" w:hAnsiTheme="minorHAnsi" w:cs="Times New Roman"/>
                <w:b w:val="0"/>
                <w:sz w:val="22"/>
                <w:szCs w:val="22"/>
              </w:rPr>
            </w:pPr>
            <w:r w:rsidRPr="00571B2A">
              <w:rPr>
                <w:rFonts w:asciiTheme="minorHAnsi" w:eastAsia="Calibri" w:hAnsiTheme="minorHAnsi" w:cs="Times New Roman"/>
                <w:b w:val="0"/>
                <w:sz w:val="22"/>
                <w:szCs w:val="22"/>
              </w:rPr>
              <w:t>D-12359 Berlin</w:t>
            </w:r>
          </w:p>
          <w:p w14:paraId="6EC3A040" w14:textId="77777777" w:rsidR="00B22086" w:rsidRPr="00571B2A" w:rsidRDefault="00B22086" w:rsidP="00571B2A">
            <w:pPr>
              <w:pStyle w:val="Beschriftung"/>
              <w:rPr>
                <w:rFonts w:asciiTheme="minorHAnsi" w:eastAsia="Calibri" w:hAnsiTheme="minorHAnsi" w:cs="Times New Roman"/>
                <w:b w:val="0"/>
                <w:sz w:val="22"/>
                <w:szCs w:val="22"/>
                <w:lang w:val="en-US"/>
              </w:rPr>
            </w:pPr>
            <w:r w:rsidRPr="00571B2A">
              <w:rPr>
                <w:rFonts w:asciiTheme="minorHAnsi" w:eastAsia="Calibri" w:hAnsiTheme="minorHAnsi" w:cs="Times New Roman"/>
                <w:b w:val="0"/>
                <w:sz w:val="22"/>
                <w:szCs w:val="22"/>
                <w:lang w:val="en-US"/>
              </w:rPr>
              <w:t>Tel.:      +49 (0) 172 2009853</w:t>
            </w:r>
          </w:p>
          <w:p w14:paraId="61E7A5C4" w14:textId="77777777" w:rsidR="00B22086" w:rsidRPr="00571B2A" w:rsidRDefault="00B22086" w:rsidP="00571B2A">
            <w:pPr>
              <w:pStyle w:val="Beschriftung"/>
              <w:rPr>
                <w:rFonts w:asciiTheme="minorHAnsi" w:eastAsia="Calibri" w:hAnsiTheme="minorHAnsi" w:cs="Times New Roman"/>
                <w:b w:val="0"/>
                <w:sz w:val="22"/>
                <w:szCs w:val="22"/>
                <w:lang w:val="en-US"/>
              </w:rPr>
            </w:pPr>
            <w:r w:rsidRPr="00571B2A">
              <w:rPr>
                <w:rFonts w:asciiTheme="minorHAnsi" w:eastAsia="Calibri" w:hAnsiTheme="minorHAnsi" w:cs="Times New Roman"/>
                <w:b w:val="0"/>
                <w:sz w:val="22"/>
                <w:szCs w:val="22"/>
                <w:lang w:val="en-US"/>
              </w:rPr>
              <w:t>Email:   mail@ahle.berlin</w:t>
            </w:r>
          </w:p>
          <w:p w14:paraId="0ECF4D69" w14:textId="77777777" w:rsidR="00B22086" w:rsidRPr="00571B2A" w:rsidRDefault="00B22086" w:rsidP="00571B2A">
            <w:pPr>
              <w:pStyle w:val="Beschriftung"/>
              <w:rPr>
                <w:rFonts w:asciiTheme="minorHAnsi" w:eastAsia="Calibri" w:hAnsiTheme="minorHAnsi" w:cs="Times New Roman"/>
                <w:b w:val="0"/>
                <w:sz w:val="22"/>
                <w:szCs w:val="22"/>
                <w:lang w:val="en-US"/>
              </w:rPr>
            </w:pPr>
          </w:p>
        </w:tc>
      </w:tr>
    </w:tbl>
    <w:p w14:paraId="4F8EEAE7" w14:textId="77777777" w:rsidR="00B22086" w:rsidRDefault="00B22086" w:rsidP="00695379">
      <w:pPr>
        <w:rPr>
          <w:rFonts w:asciiTheme="minorHAnsi" w:eastAsia="Calibri" w:hAnsiTheme="minorHAnsi" w:cs="Times New Roman"/>
          <w:b/>
          <w:sz w:val="22"/>
          <w:szCs w:val="22"/>
          <w:lang w:val="en-US"/>
        </w:rPr>
      </w:pPr>
    </w:p>
    <w:p w14:paraId="38D68586" w14:textId="77777777" w:rsidR="00695379" w:rsidRPr="00571B2A" w:rsidRDefault="00695379" w:rsidP="00695379">
      <w:pPr>
        <w:rPr>
          <w:rFonts w:asciiTheme="minorHAnsi" w:eastAsia="Calibri" w:hAnsiTheme="minorHAnsi" w:cs="Times New Roman"/>
          <w:b/>
          <w:sz w:val="22"/>
          <w:szCs w:val="22"/>
          <w:lang w:val="en-US"/>
        </w:rPr>
      </w:pPr>
    </w:p>
    <w:sectPr w:rsidR="00695379" w:rsidRPr="00571B2A" w:rsidSect="00415760">
      <w:headerReference w:type="even" r:id="rId10"/>
      <w:headerReference w:type="default" r:id="rId11"/>
      <w:headerReference w:type="first" r:id="rId12"/>
      <w:footerReference w:type="first" r:id="rId13"/>
      <w:pgSz w:w="11906" w:h="16838" w:code="9"/>
      <w:pgMar w:top="2722" w:right="1418" w:bottom="1134" w:left="1366" w:header="71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73118" w14:textId="77777777" w:rsidR="00057073" w:rsidRDefault="00057073">
      <w:r>
        <w:separator/>
      </w:r>
    </w:p>
  </w:endnote>
  <w:endnote w:type="continuationSeparator" w:id="0">
    <w:p w14:paraId="3A1C0FE3" w14:textId="77777777" w:rsidR="00057073" w:rsidRDefault="0005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iandra GD">
    <w:altName w:val="Calibri"/>
    <w:charset w:val="4D"/>
    <w:family w:val="swiss"/>
    <w:pitch w:val="variable"/>
    <w:sig w:usb0="00000003" w:usb1="00000000" w:usb2="00000000" w:usb3="00000000" w:csb0="00000001" w:csb1="00000000"/>
  </w:font>
  <w:font w:name="BMWTypeLight">
    <w:altName w:val="Arial"/>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Md BT">
    <w:altName w:val="Lucida Sans Unicode"/>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8" w:type="dxa"/>
      <w:tblLook w:val="01E0" w:firstRow="1" w:lastRow="1" w:firstColumn="1" w:lastColumn="1" w:noHBand="0" w:noVBand="0"/>
    </w:tblPr>
    <w:tblGrid>
      <w:gridCol w:w="9648"/>
    </w:tblGrid>
    <w:tr w:rsidR="00B6763B" w:rsidRPr="00B6763B" w14:paraId="2D4B282B" w14:textId="77777777" w:rsidTr="00A32B62">
      <w:trPr>
        <w:trHeight w:val="852"/>
      </w:trPr>
      <w:tc>
        <w:tcPr>
          <w:tcW w:w="9648" w:type="dxa"/>
        </w:tcPr>
        <w:p w14:paraId="115CB9A8" w14:textId="77777777" w:rsidR="00B6763B" w:rsidRPr="00B6763B" w:rsidRDefault="00B6763B" w:rsidP="00B6763B">
          <w:pPr>
            <w:autoSpaceDE w:val="0"/>
            <w:autoSpaceDN w:val="0"/>
            <w:adjustRightInd w:val="0"/>
            <w:spacing w:line="160" w:lineRule="atLeast"/>
            <w:textAlignment w:val="center"/>
            <w:rPr>
              <w:rFonts w:ascii="Helvetica 45 Light" w:hAnsi="Helvetica 45 Light" w:cs="Helvetica 45 Light"/>
              <w:color w:val="595959" w:themeColor="text1" w:themeTint="A6"/>
              <w:spacing w:val="-1"/>
              <w:w w:val="102"/>
              <w:sz w:val="18"/>
              <w:szCs w:val="18"/>
            </w:rPr>
          </w:pPr>
        </w:p>
      </w:tc>
    </w:tr>
    <w:tr w:rsidR="00B6763B" w:rsidRPr="00B6763B" w14:paraId="2EDDA4DE" w14:textId="77777777" w:rsidTr="00A32B62">
      <w:trPr>
        <w:trHeight w:val="73"/>
      </w:trPr>
      <w:tc>
        <w:tcPr>
          <w:tcW w:w="9648" w:type="dxa"/>
        </w:tcPr>
        <w:p w14:paraId="3750B933" w14:textId="77777777" w:rsidR="00B6763B" w:rsidRPr="00B6763B" w:rsidRDefault="00B6763B" w:rsidP="00B6763B">
          <w:pPr>
            <w:autoSpaceDE w:val="0"/>
            <w:autoSpaceDN w:val="0"/>
            <w:adjustRightInd w:val="0"/>
            <w:spacing w:line="160" w:lineRule="atLeast"/>
            <w:textAlignment w:val="center"/>
            <w:rPr>
              <w:color w:val="595959" w:themeColor="text1" w:themeTint="A6"/>
              <w:spacing w:val="-1"/>
              <w:w w:val="102"/>
              <w:sz w:val="16"/>
              <w:szCs w:val="16"/>
            </w:rPr>
          </w:pPr>
        </w:p>
      </w:tc>
    </w:tr>
  </w:tbl>
  <w:p w14:paraId="080AB7D0" w14:textId="77777777" w:rsidR="0032600B" w:rsidRDefault="0032600B" w:rsidP="009B74CD">
    <w:pPr>
      <w:tabs>
        <w:tab w:val="left" w:pos="7760"/>
      </w:tabs>
    </w:pPr>
  </w:p>
  <w:p w14:paraId="1E3A4DE7" w14:textId="77777777" w:rsidR="0032600B" w:rsidRPr="00584B5E" w:rsidRDefault="0032600B">
    <w:pPr>
      <w:pStyle w:val="Fuzeile"/>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AB8AB" w14:textId="77777777" w:rsidR="00057073" w:rsidRDefault="00057073">
      <w:r>
        <w:separator/>
      </w:r>
    </w:p>
  </w:footnote>
  <w:footnote w:type="continuationSeparator" w:id="0">
    <w:p w14:paraId="255E7D68" w14:textId="77777777" w:rsidR="00057073" w:rsidRDefault="00057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542137"/>
      <w:docPartObj>
        <w:docPartGallery w:val="Page Numbers (Top of Page)"/>
        <w:docPartUnique/>
      </w:docPartObj>
    </w:sdtPr>
    <w:sdtEndPr>
      <w:rPr>
        <w:rFonts w:asciiTheme="minorHAnsi" w:hAnsiTheme="minorHAnsi"/>
      </w:rPr>
    </w:sdtEndPr>
    <w:sdtContent>
      <w:p w14:paraId="24D9CCE4" w14:textId="77777777" w:rsidR="00571B2A" w:rsidRPr="00571B2A" w:rsidRDefault="00571B2A">
        <w:pPr>
          <w:pStyle w:val="Kopfzeile"/>
          <w:jc w:val="right"/>
          <w:rPr>
            <w:rFonts w:asciiTheme="minorHAnsi" w:hAnsiTheme="minorHAnsi"/>
          </w:rPr>
        </w:pPr>
        <w:r w:rsidRPr="00571B2A">
          <w:rPr>
            <w:rFonts w:asciiTheme="minorHAnsi" w:hAnsiTheme="minorHAnsi"/>
          </w:rPr>
          <w:fldChar w:fldCharType="begin"/>
        </w:r>
        <w:r w:rsidRPr="00571B2A">
          <w:rPr>
            <w:rFonts w:asciiTheme="minorHAnsi" w:hAnsiTheme="minorHAnsi"/>
          </w:rPr>
          <w:instrText>PAGE   \* MERGEFORMAT</w:instrText>
        </w:r>
        <w:r w:rsidRPr="00571B2A">
          <w:rPr>
            <w:rFonts w:asciiTheme="minorHAnsi" w:hAnsiTheme="minorHAnsi"/>
          </w:rPr>
          <w:fldChar w:fldCharType="separate"/>
        </w:r>
        <w:r w:rsidR="00415760">
          <w:rPr>
            <w:rFonts w:asciiTheme="minorHAnsi" w:hAnsiTheme="minorHAnsi"/>
            <w:noProof/>
          </w:rPr>
          <w:t>2</w:t>
        </w:r>
        <w:r w:rsidRPr="00571B2A">
          <w:rPr>
            <w:rFonts w:asciiTheme="minorHAnsi" w:hAnsiTheme="minorHAnsi"/>
          </w:rPr>
          <w:fldChar w:fldCharType="end"/>
        </w:r>
      </w:p>
    </w:sdtContent>
  </w:sdt>
  <w:p w14:paraId="5296052B" w14:textId="77777777" w:rsidR="00571B2A" w:rsidRPr="00571B2A" w:rsidRDefault="00571B2A" w:rsidP="00571B2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042020"/>
      <w:docPartObj>
        <w:docPartGallery w:val="Page Numbers (Top of Page)"/>
        <w:docPartUnique/>
      </w:docPartObj>
    </w:sdtPr>
    <w:sdtEndPr>
      <w:rPr>
        <w:rFonts w:asciiTheme="minorHAnsi" w:hAnsiTheme="minorHAnsi"/>
        <w:sz w:val="22"/>
        <w:szCs w:val="22"/>
      </w:rPr>
    </w:sdtEndPr>
    <w:sdtContent>
      <w:p w14:paraId="2375A444" w14:textId="77777777" w:rsidR="00415760" w:rsidRPr="00415760" w:rsidRDefault="00415760">
        <w:pPr>
          <w:pStyle w:val="Kopfzeile"/>
          <w:jc w:val="right"/>
          <w:rPr>
            <w:rFonts w:asciiTheme="minorHAnsi" w:hAnsiTheme="minorHAnsi"/>
            <w:sz w:val="22"/>
            <w:szCs w:val="22"/>
          </w:rPr>
        </w:pPr>
        <w:r w:rsidRPr="00415760">
          <w:rPr>
            <w:rFonts w:asciiTheme="minorHAnsi" w:hAnsiTheme="minorHAnsi"/>
            <w:sz w:val="22"/>
            <w:szCs w:val="22"/>
          </w:rPr>
          <w:fldChar w:fldCharType="begin"/>
        </w:r>
        <w:r w:rsidRPr="00415760">
          <w:rPr>
            <w:rFonts w:asciiTheme="minorHAnsi" w:hAnsiTheme="minorHAnsi"/>
            <w:sz w:val="22"/>
            <w:szCs w:val="22"/>
          </w:rPr>
          <w:instrText>PAGE   \* MERGEFORMAT</w:instrText>
        </w:r>
        <w:r w:rsidRPr="00415760">
          <w:rPr>
            <w:rFonts w:asciiTheme="minorHAnsi" w:hAnsiTheme="minorHAnsi"/>
            <w:sz w:val="22"/>
            <w:szCs w:val="22"/>
          </w:rPr>
          <w:fldChar w:fldCharType="separate"/>
        </w:r>
        <w:r w:rsidR="00702E30">
          <w:rPr>
            <w:rFonts w:asciiTheme="minorHAnsi" w:hAnsiTheme="minorHAnsi"/>
            <w:noProof/>
            <w:sz w:val="22"/>
            <w:szCs w:val="22"/>
          </w:rPr>
          <w:t>2</w:t>
        </w:r>
        <w:r w:rsidRPr="00415760">
          <w:rPr>
            <w:rFonts w:asciiTheme="minorHAnsi" w:hAnsiTheme="minorHAnsi"/>
            <w:sz w:val="22"/>
            <w:szCs w:val="22"/>
          </w:rPr>
          <w:fldChar w:fldCharType="end"/>
        </w:r>
      </w:p>
    </w:sdtContent>
  </w:sdt>
  <w:p w14:paraId="732B7C86" w14:textId="77777777" w:rsidR="00415760" w:rsidRDefault="0041576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5DCA6" w14:textId="77777777" w:rsidR="0032600B" w:rsidRDefault="00817891" w:rsidP="0044539B">
    <w:pPr>
      <w:pStyle w:val="Kopfzeile"/>
      <w:jc w:val="center"/>
      <w:rPr>
        <w:rFonts w:ascii="Futura Md BT" w:hAnsi="Futura Md BT"/>
        <w:sz w:val="32"/>
      </w:rPr>
    </w:pPr>
    <w:r>
      <w:rPr>
        <w:rFonts w:ascii="Futura Md BT" w:hAnsi="Futura Md BT"/>
        <w:noProof/>
        <w:sz w:val="32"/>
      </w:rPr>
      <w:drawing>
        <wp:inline distT="0" distB="0" distL="0" distR="0" wp14:anchorId="1B9C0CF3" wp14:editId="4CA98D16">
          <wp:extent cx="2402848" cy="474184"/>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emwood_AKTUELL für 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2848" cy="4741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7580DD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BE04A9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FDE83E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2EC6B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6C8639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DCFBC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5A5E8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FAE1A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54C77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AC21DC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436A85"/>
    <w:multiLevelType w:val="hybridMultilevel"/>
    <w:tmpl w:val="812E39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570C18"/>
    <w:multiLevelType w:val="hybridMultilevel"/>
    <w:tmpl w:val="47480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8D71D0"/>
    <w:multiLevelType w:val="hybridMultilevel"/>
    <w:tmpl w:val="1CB6D1BE"/>
    <w:lvl w:ilvl="0" w:tplc="04070001">
      <w:start w:val="1"/>
      <w:numFmt w:val="bullet"/>
      <w:lvlText w:val=""/>
      <w:lvlJc w:val="left"/>
      <w:pPr>
        <w:tabs>
          <w:tab w:val="num" w:pos="780"/>
        </w:tabs>
        <w:ind w:left="780" w:hanging="360"/>
      </w:pPr>
      <w:rPr>
        <w:rFonts w:ascii="Symbol" w:hAnsi="Symbol" w:hint="default"/>
      </w:rPr>
    </w:lvl>
    <w:lvl w:ilvl="1" w:tplc="04070003" w:tentative="1">
      <w:start w:val="1"/>
      <w:numFmt w:val="bullet"/>
      <w:lvlText w:val="o"/>
      <w:lvlJc w:val="left"/>
      <w:pPr>
        <w:tabs>
          <w:tab w:val="num" w:pos="1500"/>
        </w:tabs>
        <w:ind w:left="1500" w:hanging="360"/>
      </w:pPr>
      <w:rPr>
        <w:rFonts w:ascii="Courier New" w:hAnsi="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299209B"/>
    <w:multiLevelType w:val="hybridMultilevel"/>
    <w:tmpl w:val="12B858E8"/>
    <w:lvl w:ilvl="0" w:tplc="04070001">
      <w:start w:val="1"/>
      <w:numFmt w:val="bullet"/>
      <w:lvlText w:val=""/>
      <w:lvlJc w:val="left"/>
      <w:pPr>
        <w:tabs>
          <w:tab w:val="num" w:pos="780"/>
        </w:tabs>
        <w:ind w:left="780" w:hanging="360"/>
      </w:pPr>
      <w:rPr>
        <w:rFonts w:ascii="Symbol" w:hAnsi="Symbol" w:hint="default"/>
      </w:rPr>
    </w:lvl>
    <w:lvl w:ilvl="1" w:tplc="04070003" w:tentative="1">
      <w:start w:val="1"/>
      <w:numFmt w:val="bullet"/>
      <w:lvlText w:val="o"/>
      <w:lvlJc w:val="left"/>
      <w:pPr>
        <w:tabs>
          <w:tab w:val="num" w:pos="1500"/>
        </w:tabs>
        <w:ind w:left="1500" w:hanging="360"/>
      </w:pPr>
      <w:rPr>
        <w:rFonts w:ascii="Courier New" w:hAnsi="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446719C"/>
    <w:multiLevelType w:val="hybridMultilevel"/>
    <w:tmpl w:val="9BB299EE"/>
    <w:lvl w:ilvl="0" w:tplc="AF4A4B98">
      <w:start w:val="6548"/>
      <w:numFmt w:val="decimalZero"/>
      <w:lvlText w:val="%1"/>
      <w:lvlJc w:val="left"/>
      <w:pPr>
        <w:ind w:left="1035" w:hanging="6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721692F"/>
    <w:multiLevelType w:val="hybridMultilevel"/>
    <w:tmpl w:val="21E6D8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6F35DB"/>
    <w:multiLevelType w:val="hybridMultilevel"/>
    <w:tmpl w:val="C06A4F58"/>
    <w:lvl w:ilvl="0" w:tplc="04070001">
      <w:start w:val="1"/>
      <w:numFmt w:val="bullet"/>
      <w:lvlText w:val=""/>
      <w:lvlJc w:val="left"/>
      <w:pPr>
        <w:tabs>
          <w:tab w:val="num" w:pos="780"/>
        </w:tabs>
        <w:ind w:left="780" w:hanging="360"/>
      </w:pPr>
      <w:rPr>
        <w:rFonts w:ascii="Symbol" w:hAnsi="Symbol" w:hint="default"/>
      </w:rPr>
    </w:lvl>
    <w:lvl w:ilvl="1" w:tplc="04070003" w:tentative="1">
      <w:start w:val="1"/>
      <w:numFmt w:val="bullet"/>
      <w:lvlText w:val="o"/>
      <w:lvlJc w:val="left"/>
      <w:pPr>
        <w:tabs>
          <w:tab w:val="num" w:pos="1500"/>
        </w:tabs>
        <w:ind w:left="1500" w:hanging="360"/>
      </w:pPr>
      <w:rPr>
        <w:rFonts w:ascii="Courier New" w:hAnsi="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7C00D81"/>
    <w:multiLevelType w:val="hybridMultilevel"/>
    <w:tmpl w:val="7F28B0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DD62BE"/>
    <w:multiLevelType w:val="hybridMultilevel"/>
    <w:tmpl w:val="B5D07C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676CB5"/>
    <w:multiLevelType w:val="hybridMultilevel"/>
    <w:tmpl w:val="578061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AC35A8"/>
    <w:multiLevelType w:val="hybridMultilevel"/>
    <w:tmpl w:val="E7D46D1E"/>
    <w:lvl w:ilvl="0" w:tplc="0316B882">
      <w:numFmt w:val="bullet"/>
      <w:lvlText w:val="-"/>
      <w:lvlJc w:val="left"/>
      <w:pPr>
        <w:ind w:left="1065" w:hanging="360"/>
      </w:pPr>
      <w:rPr>
        <w:rFonts w:ascii="Franklin Gothic Book" w:eastAsia="Times New Roman" w:hAnsi="Franklin Gothic Book"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1" w15:restartNumberingAfterBreak="0">
    <w:nsid w:val="64722D09"/>
    <w:multiLevelType w:val="hybridMultilevel"/>
    <w:tmpl w:val="9C9C9312"/>
    <w:lvl w:ilvl="0" w:tplc="71C4FA28">
      <w:start w:val="12"/>
      <w:numFmt w:val="bullet"/>
      <w:lvlText w:val="-"/>
      <w:lvlJc w:val="left"/>
      <w:pPr>
        <w:ind w:left="720" w:hanging="360"/>
      </w:pPr>
      <w:rPr>
        <w:rFonts w:ascii="Franklin Gothic Book" w:eastAsia="Times New Roman" w:hAnsi="Franklin Gothic Book"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4036D2"/>
    <w:multiLevelType w:val="hybridMultilevel"/>
    <w:tmpl w:val="A23C6AEE"/>
    <w:lvl w:ilvl="0" w:tplc="04070001">
      <w:start w:val="1"/>
      <w:numFmt w:val="bullet"/>
      <w:lvlText w:val=""/>
      <w:lvlJc w:val="left"/>
      <w:pPr>
        <w:tabs>
          <w:tab w:val="num" w:pos="745"/>
        </w:tabs>
        <w:ind w:left="745" w:hanging="360"/>
      </w:pPr>
      <w:rPr>
        <w:rFonts w:ascii="Symbol" w:hAnsi="Symbol" w:hint="default"/>
      </w:rPr>
    </w:lvl>
    <w:lvl w:ilvl="1" w:tplc="04070003" w:tentative="1">
      <w:start w:val="1"/>
      <w:numFmt w:val="bullet"/>
      <w:lvlText w:val="o"/>
      <w:lvlJc w:val="left"/>
      <w:pPr>
        <w:tabs>
          <w:tab w:val="num" w:pos="1465"/>
        </w:tabs>
        <w:ind w:left="1465" w:hanging="360"/>
      </w:pPr>
      <w:rPr>
        <w:rFonts w:ascii="Courier New" w:hAnsi="Courier New" w:cs="Courier New" w:hint="default"/>
      </w:rPr>
    </w:lvl>
    <w:lvl w:ilvl="2" w:tplc="04070005" w:tentative="1">
      <w:start w:val="1"/>
      <w:numFmt w:val="bullet"/>
      <w:lvlText w:val=""/>
      <w:lvlJc w:val="left"/>
      <w:pPr>
        <w:tabs>
          <w:tab w:val="num" w:pos="2185"/>
        </w:tabs>
        <w:ind w:left="2185" w:hanging="360"/>
      </w:pPr>
      <w:rPr>
        <w:rFonts w:ascii="Wingdings" w:hAnsi="Wingdings" w:hint="default"/>
      </w:rPr>
    </w:lvl>
    <w:lvl w:ilvl="3" w:tplc="04070001" w:tentative="1">
      <w:start w:val="1"/>
      <w:numFmt w:val="bullet"/>
      <w:lvlText w:val=""/>
      <w:lvlJc w:val="left"/>
      <w:pPr>
        <w:tabs>
          <w:tab w:val="num" w:pos="2905"/>
        </w:tabs>
        <w:ind w:left="2905" w:hanging="360"/>
      </w:pPr>
      <w:rPr>
        <w:rFonts w:ascii="Symbol" w:hAnsi="Symbol" w:hint="default"/>
      </w:rPr>
    </w:lvl>
    <w:lvl w:ilvl="4" w:tplc="04070003" w:tentative="1">
      <w:start w:val="1"/>
      <w:numFmt w:val="bullet"/>
      <w:lvlText w:val="o"/>
      <w:lvlJc w:val="left"/>
      <w:pPr>
        <w:tabs>
          <w:tab w:val="num" w:pos="3625"/>
        </w:tabs>
        <w:ind w:left="3625" w:hanging="360"/>
      </w:pPr>
      <w:rPr>
        <w:rFonts w:ascii="Courier New" w:hAnsi="Courier New" w:cs="Courier New" w:hint="default"/>
      </w:rPr>
    </w:lvl>
    <w:lvl w:ilvl="5" w:tplc="04070005" w:tentative="1">
      <w:start w:val="1"/>
      <w:numFmt w:val="bullet"/>
      <w:lvlText w:val=""/>
      <w:lvlJc w:val="left"/>
      <w:pPr>
        <w:tabs>
          <w:tab w:val="num" w:pos="4345"/>
        </w:tabs>
        <w:ind w:left="4345" w:hanging="360"/>
      </w:pPr>
      <w:rPr>
        <w:rFonts w:ascii="Wingdings" w:hAnsi="Wingdings" w:hint="default"/>
      </w:rPr>
    </w:lvl>
    <w:lvl w:ilvl="6" w:tplc="04070001" w:tentative="1">
      <w:start w:val="1"/>
      <w:numFmt w:val="bullet"/>
      <w:lvlText w:val=""/>
      <w:lvlJc w:val="left"/>
      <w:pPr>
        <w:tabs>
          <w:tab w:val="num" w:pos="5065"/>
        </w:tabs>
        <w:ind w:left="5065" w:hanging="360"/>
      </w:pPr>
      <w:rPr>
        <w:rFonts w:ascii="Symbol" w:hAnsi="Symbol" w:hint="default"/>
      </w:rPr>
    </w:lvl>
    <w:lvl w:ilvl="7" w:tplc="04070003" w:tentative="1">
      <w:start w:val="1"/>
      <w:numFmt w:val="bullet"/>
      <w:lvlText w:val="o"/>
      <w:lvlJc w:val="left"/>
      <w:pPr>
        <w:tabs>
          <w:tab w:val="num" w:pos="5785"/>
        </w:tabs>
        <w:ind w:left="5785" w:hanging="360"/>
      </w:pPr>
      <w:rPr>
        <w:rFonts w:ascii="Courier New" w:hAnsi="Courier New" w:cs="Courier New" w:hint="default"/>
      </w:rPr>
    </w:lvl>
    <w:lvl w:ilvl="8" w:tplc="04070005" w:tentative="1">
      <w:start w:val="1"/>
      <w:numFmt w:val="bullet"/>
      <w:lvlText w:val=""/>
      <w:lvlJc w:val="left"/>
      <w:pPr>
        <w:tabs>
          <w:tab w:val="num" w:pos="6505"/>
        </w:tabs>
        <w:ind w:left="6505" w:hanging="360"/>
      </w:pPr>
      <w:rPr>
        <w:rFonts w:ascii="Wingdings" w:hAnsi="Wingdings" w:hint="default"/>
      </w:rPr>
    </w:lvl>
  </w:abstractNum>
  <w:abstractNum w:abstractNumId="23" w15:restartNumberingAfterBreak="0">
    <w:nsid w:val="6B974636"/>
    <w:multiLevelType w:val="hybridMultilevel"/>
    <w:tmpl w:val="D0284332"/>
    <w:lvl w:ilvl="0" w:tplc="9384A85E">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706D68"/>
    <w:multiLevelType w:val="hybridMultilevel"/>
    <w:tmpl w:val="A8D20E78"/>
    <w:lvl w:ilvl="0" w:tplc="3C9806B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19"/>
  </w:num>
  <w:num w:numId="3">
    <w:abstractNumId w:val="10"/>
  </w:num>
  <w:num w:numId="4">
    <w:abstractNumId w:val="18"/>
  </w:num>
  <w:num w:numId="5">
    <w:abstractNumId w:val="12"/>
  </w:num>
  <w:num w:numId="6">
    <w:abstractNumId w:val="13"/>
  </w:num>
  <w:num w:numId="7">
    <w:abstractNumId w:val="1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3"/>
  </w:num>
  <w:num w:numId="19">
    <w:abstractNumId w:val="22"/>
  </w:num>
  <w:num w:numId="20">
    <w:abstractNumId w:val="15"/>
  </w:num>
  <w:num w:numId="21">
    <w:abstractNumId w:val="24"/>
  </w:num>
  <w:num w:numId="22">
    <w:abstractNumId w:val="14"/>
  </w:num>
  <w:num w:numId="23">
    <w:abstractNumId w:val="11"/>
  </w:num>
  <w:num w:numId="24">
    <w:abstractNumId w:val="2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o:colormru v:ext="edit" colors="#ce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0E5"/>
    <w:rsid w:val="00002288"/>
    <w:rsid w:val="0000326E"/>
    <w:rsid w:val="0000588F"/>
    <w:rsid w:val="0001056F"/>
    <w:rsid w:val="000106FA"/>
    <w:rsid w:val="000114B2"/>
    <w:rsid w:val="00021372"/>
    <w:rsid w:val="00024D51"/>
    <w:rsid w:val="000250E5"/>
    <w:rsid w:val="00025AF7"/>
    <w:rsid w:val="00031048"/>
    <w:rsid w:val="00036B61"/>
    <w:rsid w:val="000373AF"/>
    <w:rsid w:val="000413FB"/>
    <w:rsid w:val="0005333E"/>
    <w:rsid w:val="00055060"/>
    <w:rsid w:val="00057073"/>
    <w:rsid w:val="00060CE3"/>
    <w:rsid w:val="00061BC6"/>
    <w:rsid w:val="00081EA1"/>
    <w:rsid w:val="00082725"/>
    <w:rsid w:val="00082F26"/>
    <w:rsid w:val="00087D75"/>
    <w:rsid w:val="00090C0F"/>
    <w:rsid w:val="00090E77"/>
    <w:rsid w:val="00095959"/>
    <w:rsid w:val="00095CFD"/>
    <w:rsid w:val="000A1021"/>
    <w:rsid w:val="000B43D3"/>
    <w:rsid w:val="000B69A9"/>
    <w:rsid w:val="000C0A2E"/>
    <w:rsid w:val="000C3AB8"/>
    <w:rsid w:val="000C4FC3"/>
    <w:rsid w:val="000D1EAE"/>
    <w:rsid w:val="000E2E0F"/>
    <w:rsid w:val="000E35A8"/>
    <w:rsid w:val="000E39DC"/>
    <w:rsid w:val="000E5B09"/>
    <w:rsid w:val="000E5C06"/>
    <w:rsid w:val="000F44DD"/>
    <w:rsid w:val="00103A86"/>
    <w:rsid w:val="0012200C"/>
    <w:rsid w:val="00126941"/>
    <w:rsid w:val="00134A23"/>
    <w:rsid w:val="00134EEB"/>
    <w:rsid w:val="00142949"/>
    <w:rsid w:val="00144050"/>
    <w:rsid w:val="00146715"/>
    <w:rsid w:val="00146DD8"/>
    <w:rsid w:val="00157B93"/>
    <w:rsid w:val="00170F68"/>
    <w:rsid w:val="00171C8E"/>
    <w:rsid w:val="00173905"/>
    <w:rsid w:val="00173B20"/>
    <w:rsid w:val="00176090"/>
    <w:rsid w:val="00177A44"/>
    <w:rsid w:val="00181BD4"/>
    <w:rsid w:val="00191E79"/>
    <w:rsid w:val="00196114"/>
    <w:rsid w:val="001A2321"/>
    <w:rsid w:val="001B3A3E"/>
    <w:rsid w:val="001B4859"/>
    <w:rsid w:val="001C23FB"/>
    <w:rsid w:val="001C3EBB"/>
    <w:rsid w:val="001C58FC"/>
    <w:rsid w:val="001D272D"/>
    <w:rsid w:val="001E117F"/>
    <w:rsid w:val="001F7814"/>
    <w:rsid w:val="00203B4F"/>
    <w:rsid w:val="002112FC"/>
    <w:rsid w:val="00220FD7"/>
    <w:rsid w:val="002306A6"/>
    <w:rsid w:val="0023632E"/>
    <w:rsid w:val="0024233D"/>
    <w:rsid w:val="002434AE"/>
    <w:rsid w:val="002447E1"/>
    <w:rsid w:val="002450A5"/>
    <w:rsid w:val="00245FCC"/>
    <w:rsid w:val="002549B7"/>
    <w:rsid w:val="00260D5B"/>
    <w:rsid w:val="0026155E"/>
    <w:rsid w:val="00262904"/>
    <w:rsid w:val="00266413"/>
    <w:rsid w:val="0026779F"/>
    <w:rsid w:val="0027263C"/>
    <w:rsid w:val="00290215"/>
    <w:rsid w:val="00291AF3"/>
    <w:rsid w:val="002A0079"/>
    <w:rsid w:val="002A2604"/>
    <w:rsid w:val="002B2F39"/>
    <w:rsid w:val="002C36D6"/>
    <w:rsid w:val="002C6F91"/>
    <w:rsid w:val="002E1474"/>
    <w:rsid w:val="002F73E7"/>
    <w:rsid w:val="00312F19"/>
    <w:rsid w:val="00314126"/>
    <w:rsid w:val="003236A6"/>
    <w:rsid w:val="0032600B"/>
    <w:rsid w:val="00326445"/>
    <w:rsid w:val="003316D0"/>
    <w:rsid w:val="00355723"/>
    <w:rsid w:val="0036377E"/>
    <w:rsid w:val="0036716D"/>
    <w:rsid w:val="00381B3A"/>
    <w:rsid w:val="003901A9"/>
    <w:rsid w:val="00390B73"/>
    <w:rsid w:val="00394573"/>
    <w:rsid w:val="0039526E"/>
    <w:rsid w:val="003A20A2"/>
    <w:rsid w:val="003A2661"/>
    <w:rsid w:val="003A4845"/>
    <w:rsid w:val="003A6BAC"/>
    <w:rsid w:val="003A75F4"/>
    <w:rsid w:val="003B5556"/>
    <w:rsid w:val="003C335F"/>
    <w:rsid w:val="003D3DDF"/>
    <w:rsid w:val="003D685D"/>
    <w:rsid w:val="003E2E29"/>
    <w:rsid w:val="003E4DF6"/>
    <w:rsid w:val="003E66C6"/>
    <w:rsid w:val="003E6DE3"/>
    <w:rsid w:val="003F315E"/>
    <w:rsid w:val="00400E00"/>
    <w:rsid w:val="004017D9"/>
    <w:rsid w:val="00414517"/>
    <w:rsid w:val="00415760"/>
    <w:rsid w:val="0042206E"/>
    <w:rsid w:val="00433F29"/>
    <w:rsid w:val="0043427E"/>
    <w:rsid w:val="0044029A"/>
    <w:rsid w:val="00441A3F"/>
    <w:rsid w:val="0044539B"/>
    <w:rsid w:val="004564E0"/>
    <w:rsid w:val="00464C88"/>
    <w:rsid w:val="00466B58"/>
    <w:rsid w:val="00467CE8"/>
    <w:rsid w:val="00486426"/>
    <w:rsid w:val="004A7BF9"/>
    <w:rsid w:val="004B10F8"/>
    <w:rsid w:val="004B4EB7"/>
    <w:rsid w:val="004B6EFE"/>
    <w:rsid w:val="004C139A"/>
    <w:rsid w:val="004C323F"/>
    <w:rsid w:val="004D1861"/>
    <w:rsid w:val="004E57FE"/>
    <w:rsid w:val="004F1C3C"/>
    <w:rsid w:val="004F5705"/>
    <w:rsid w:val="005019B7"/>
    <w:rsid w:val="0052583A"/>
    <w:rsid w:val="00527E21"/>
    <w:rsid w:val="00531AA8"/>
    <w:rsid w:val="005554AD"/>
    <w:rsid w:val="00556BDE"/>
    <w:rsid w:val="00571B2A"/>
    <w:rsid w:val="00571D02"/>
    <w:rsid w:val="00572832"/>
    <w:rsid w:val="005752DF"/>
    <w:rsid w:val="005759AF"/>
    <w:rsid w:val="00581147"/>
    <w:rsid w:val="00581DD8"/>
    <w:rsid w:val="00584B5E"/>
    <w:rsid w:val="00585E77"/>
    <w:rsid w:val="005925F8"/>
    <w:rsid w:val="005926E3"/>
    <w:rsid w:val="005A0859"/>
    <w:rsid w:val="005A434A"/>
    <w:rsid w:val="005C2FCD"/>
    <w:rsid w:val="005C4411"/>
    <w:rsid w:val="005D2596"/>
    <w:rsid w:val="005D5E98"/>
    <w:rsid w:val="005F0B65"/>
    <w:rsid w:val="005F506D"/>
    <w:rsid w:val="005F6C5B"/>
    <w:rsid w:val="005F766A"/>
    <w:rsid w:val="006009C3"/>
    <w:rsid w:val="006074F7"/>
    <w:rsid w:val="00612BA4"/>
    <w:rsid w:val="00620C8E"/>
    <w:rsid w:val="006243A8"/>
    <w:rsid w:val="00635489"/>
    <w:rsid w:val="00635655"/>
    <w:rsid w:val="006577BA"/>
    <w:rsid w:val="00657862"/>
    <w:rsid w:val="0067330A"/>
    <w:rsid w:val="00677393"/>
    <w:rsid w:val="00684821"/>
    <w:rsid w:val="00686FB1"/>
    <w:rsid w:val="00695379"/>
    <w:rsid w:val="0069581B"/>
    <w:rsid w:val="0069771F"/>
    <w:rsid w:val="006A157A"/>
    <w:rsid w:val="006A1938"/>
    <w:rsid w:val="006B044C"/>
    <w:rsid w:val="006B5376"/>
    <w:rsid w:val="006C085E"/>
    <w:rsid w:val="006D7F0E"/>
    <w:rsid w:val="006E51F1"/>
    <w:rsid w:val="006E6727"/>
    <w:rsid w:val="006F07B4"/>
    <w:rsid w:val="006F382C"/>
    <w:rsid w:val="006F3CF1"/>
    <w:rsid w:val="00702E30"/>
    <w:rsid w:val="007039AB"/>
    <w:rsid w:val="007074C6"/>
    <w:rsid w:val="007213EA"/>
    <w:rsid w:val="00721E91"/>
    <w:rsid w:val="007268DC"/>
    <w:rsid w:val="007271E4"/>
    <w:rsid w:val="00727906"/>
    <w:rsid w:val="007325CA"/>
    <w:rsid w:val="00733ECE"/>
    <w:rsid w:val="007353AD"/>
    <w:rsid w:val="00742BC5"/>
    <w:rsid w:val="00742C01"/>
    <w:rsid w:val="00751478"/>
    <w:rsid w:val="007527DA"/>
    <w:rsid w:val="00762E25"/>
    <w:rsid w:val="00785288"/>
    <w:rsid w:val="00796639"/>
    <w:rsid w:val="007A1C77"/>
    <w:rsid w:val="007B0079"/>
    <w:rsid w:val="007B19ED"/>
    <w:rsid w:val="007B5318"/>
    <w:rsid w:val="007C39B8"/>
    <w:rsid w:val="007D3598"/>
    <w:rsid w:val="007E3859"/>
    <w:rsid w:val="008149D0"/>
    <w:rsid w:val="00815ADA"/>
    <w:rsid w:val="00816FDA"/>
    <w:rsid w:val="00817891"/>
    <w:rsid w:val="00833A15"/>
    <w:rsid w:val="00836BAD"/>
    <w:rsid w:val="00837379"/>
    <w:rsid w:val="0084116E"/>
    <w:rsid w:val="008444D3"/>
    <w:rsid w:val="008566F3"/>
    <w:rsid w:val="0086354C"/>
    <w:rsid w:val="00865B7A"/>
    <w:rsid w:val="0087441E"/>
    <w:rsid w:val="008904D9"/>
    <w:rsid w:val="00895819"/>
    <w:rsid w:val="008A1653"/>
    <w:rsid w:val="008A473B"/>
    <w:rsid w:val="008B18F5"/>
    <w:rsid w:val="008B6528"/>
    <w:rsid w:val="008C448F"/>
    <w:rsid w:val="008C65BF"/>
    <w:rsid w:val="008D7174"/>
    <w:rsid w:val="008E0E64"/>
    <w:rsid w:val="008F20EE"/>
    <w:rsid w:val="008F23AB"/>
    <w:rsid w:val="008F4753"/>
    <w:rsid w:val="009121F7"/>
    <w:rsid w:val="00913307"/>
    <w:rsid w:val="00914742"/>
    <w:rsid w:val="00914C9C"/>
    <w:rsid w:val="00917C1D"/>
    <w:rsid w:val="009261A9"/>
    <w:rsid w:val="0093273C"/>
    <w:rsid w:val="00945A4A"/>
    <w:rsid w:val="009501AB"/>
    <w:rsid w:val="00962C81"/>
    <w:rsid w:val="009772AF"/>
    <w:rsid w:val="009912C0"/>
    <w:rsid w:val="009963D3"/>
    <w:rsid w:val="009A5E80"/>
    <w:rsid w:val="009A7D9D"/>
    <w:rsid w:val="009B74CD"/>
    <w:rsid w:val="009D05D0"/>
    <w:rsid w:val="009D20B0"/>
    <w:rsid w:val="009D2719"/>
    <w:rsid w:val="009E000F"/>
    <w:rsid w:val="009E0560"/>
    <w:rsid w:val="009E1B0A"/>
    <w:rsid w:val="009F0370"/>
    <w:rsid w:val="009F7654"/>
    <w:rsid w:val="00A3614F"/>
    <w:rsid w:val="00A40DF0"/>
    <w:rsid w:val="00A50D08"/>
    <w:rsid w:val="00A5114F"/>
    <w:rsid w:val="00A51F21"/>
    <w:rsid w:val="00A57D79"/>
    <w:rsid w:val="00A6051B"/>
    <w:rsid w:val="00A63169"/>
    <w:rsid w:val="00A634DB"/>
    <w:rsid w:val="00A6374F"/>
    <w:rsid w:val="00A73AF6"/>
    <w:rsid w:val="00A80437"/>
    <w:rsid w:val="00AA0CBE"/>
    <w:rsid w:val="00AA71DE"/>
    <w:rsid w:val="00AB0F91"/>
    <w:rsid w:val="00AB6F17"/>
    <w:rsid w:val="00AC4104"/>
    <w:rsid w:val="00AC52AB"/>
    <w:rsid w:val="00AC64FE"/>
    <w:rsid w:val="00AD685A"/>
    <w:rsid w:val="00AE2D81"/>
    <w:rsid w:val="00AE4B29"/>
    <w:rsid w:val="00AE798E"/>
    <w:rsid w:val="00AF3212"/>
    <w:rsid w:val="00B04EED"/>
    <w:rsid w:val="00B0611A"/>
    <w:rsid w:val="00B14A2B"/>
    <w:rsid w:val="00B21687"/>
    <w:rsid w:val="00B22086"/>
    <w:rsid w:val="00B32CB9"/>
    <w:rsid w:val="00B41209"/>
    <w:rsid w:val="00B627D7"/>
    <w:rsid w:val="00B6763B"/>
    <w:rsid w:val="00B70182"/>
    <w:rsid w:val="00B92CEC"/>
    <w:rsid w:val="00BB3183"/>
    <w:rsid w:val="00BB778E"/>
    <w:rsid w:val="00BC2D79"/>
    <w:rsid w:val="00BC449B"/>
    <w:rsid w:val="00BC5E64"/>
    <w:rsid w:val="00BC6104"/>
    <w:rsid w:val="00BC6534"/>
    <w:rsid w:val="00BD1BB4"/>
    <w:rsid w:val="00BD6B1E"/>
    <w:rsid w:val="00BE6B92"/>
    <w:rsid w:val="00BF314D"/>
    <w:rsid w:val="00BF46F2"/>
    <w:rsid w:val="00BF5D6A"/>
    <w:rsid w:val="00BF6125"/>
    <w:rsid w:val="00C06B2C"/>
    <w:rsid w:val="00C12B79"/>
    <w:rsid w:val="00C17CD3"/>
    <w:rsid w:val="00C25965"/>
    <w:rsid w:val="00C2600B"/>
    <w:rsid w:val="00C332DE"/>
    <w:rsid w:val="00C373A7"/>
    <w:rsid w:val="00C50566"/>
    <w:rsid w:val="00C562F6"/>
    <w:rsid w:val="00C57297"/>
    <w:rsid w:val="00C70FD6"/>
    <w:rsid w:val="00C72BF4"/>
    <w:rsid w:val="00C7455D"/>
    <w:rsid w:val="00C75BE3"/>
    <w:rsid w:val="00C76BFE"/>
    <w:rsid w:val="00C82028"/>
    <w:rsid w:val="00C851B1"/>
    <w:rsid w:val="00C86449"/>
    <w:rsid w:val="00C900C5"/>
    <w:rsid w:val="00C94F9E"/>
    <w:rsid w:val="00CC7CF1"/>
    <w:rsid w:val="00CE0F81"/>
    <w:rsid w:val="00CE2DE6"/>
    <w:rsid w:val="00CE6C62"/>
    <w:rsid w:val="00D01924"/>
    <w:rsid w:val="00D03B9D"/>
    <w:rsid w:val="00D07E96"/>
    <w:rsid w:val="00D11A68"/>
    <w:rsid w:val="00D135C6"/>
    <w:rsid w:val="00D16265"/>
    <w:rsid w:val="00D17DD3"/>
    <w:rsid w:val="00D20AD3"/>
    <w:rsid w:val="00D27650"/>
    <w:rsid w:val="00D47692"/>
    <w:rsid w:val="00D53530"/>
    <w:rsid w:val="00D54640"/>
    <w:rsid w:val="00D55450"/>
    <w:rsid w:val="00D57064"/>
    <w:rsid w:val="00D650B0"/>
    <w:rsid w:val="00D676D2"/>
    <w:rsid w:val="00D67DA5"/>
    <w:rsid w:val="00D708AF"/>
    <w:rsid w:val="00D7798C"/>
    <w:rsid w:val="00D92DA6"/>
    <w:rsid w:val="00DA0F86"/>
    <w:rsid w:val="00DA3AA4"/>
    <w:rsid w:val="00DA7EFA"/>
    <w:rsid w:val="00DB61B5"/>
    <w:rsid w:val="00DC07E9"/>
    <w:rsid w:val="00DD3FCF"/>
    <w:rsid w:val="00DE7090"/>
    <w:rsid w:val="00DF146D"/>
    <w:rsid w:val="00DF778C"/>
    <w:rsid w:val="00DF7B0B"/>
    <w:rsid w:val="00E25CB6"/>
    <w:rsid w:val="00E26050"/>
    <w:rsid w:val="00E33735"/>
    <w:rsid w:val="00E33B0F"/>
    <w:rsid w:val="00E42E2F"/>
    <w:rsid w:val="00E51556"/>
    <w:rsid w:val="00E61DA6"/>
    <w:rsid w:val="00E66D0E"/>
    <w:rsid w:val="00E73D9D"/>
    <w:rsid w:val="00E932D9"/>
    <w:rsid w:val="00EB0E8D"/>
    <w:rsid w:val="00EC0E1C"/>
    <w:rsid w:val="00ED5B3F"/>
    <w:rsid w:val="00EE62FC"/>
    <w:rsid w:val="00EF6FA4"/>
    <w:rsid w:val="00EF7241"/>
    <w:rsid w:val="00EF782D"/>
    <w:rsid w:val="00F230AF"/>
    <w:rsid w:val="00F35AEE"/>
    <w:rsid w:val="00F40EF1"/>
    <w:rsid w:val="00F458C2"/>
    <w:rsid w:val="00F478A2"/>
    <w:rsid w:val="00F53AE3"/>
    <w:rsid w:val="00F772E4"/>
    <w:rsid w:val="00F804E6"/>
    <w:rsid w:val="00F82836"/>
    <w:rsid w:val="00F91A61"/>
    <w:rsid w:val="00F9441B"/>
    <w:rsid w:val="00F94D1E"/>
    <w:rsid w:val="00FA4BD4"/>
    <w:rsid w:val="00FB191F"/>
    <w:rsid w:val="00FC394C"/>
    <w:rsid w:val="00FC7E4B"/>
    <w:rsid w:val="00FD6DAD"/>
    <w:rsid w:val="00FE0F3E"/>
    <w:rsid w:val="00FE6B62"/>
    <w:rsid w:val="00FF00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e0000"/>
    </o:shapedefaults>
    <o:shapelayout v:ext="edit">
      <o:idmap v:ext="edit" data="1"/>
    </o:shapelayout>
  </w:shapeDefaults>
  <w:decimalSymbol w:val=","/>
  <w:listSeparator w:val=";"/>
  <w14:docId w14:val="64BE5A33"/>
  <w15:docId w15:val="{E2741858-7CD6-4FA1-A287-C0EE9A48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imes New Roman" w:hAnsi="Franklin Gothic Book" w:cs="Arial"/>
        <w:sz w:val="22"/>
        <w:szCs w:val="22"/>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21687"/>
    <w:rPr>
      <w:sz w:val="24"/>
      <w:szCs w:val="24"/>
    </w:rPr>
  </w:style>
  <w:style w:type="paragraph" w:styleId="berschrift1">
    <w:name w:val="heading 1"/>
    <w:basedOn w:val="Standard"/>
    <w:next w:val="Standard"/>
    <w:link w:val="berschrift1Zchn"/>
    <w:qFormat/>
    <w:rsid w:val="00B21687"/>
    <w:pPr>
      <w:keepNext/>
      <w:outlineLvl w:val="0"/>
    </w:pPr>
    <w:rPr>
      <w:rFonts w:ascii="Arial" w:hAnsi="Arial"/>
      <w:i/>
      <w:iCs/>
      <w:sz w:val="22"/>
    </w:rPr>
  </w:style>
  <w:style w:type="paragraph" w:styleId="berschrift2">
    <w:name w:val="heading 2"/>
    <w:basedOn w:val="Standard"/>
    <w:next w:val="Standard"/>
    <w:qFormat/>
    <w:rsid w:val="00B21687"/>
    <w:pPr>
      <w:keepNext/>
      <w:outlineLvl w:val="1"/>
    </w:pPr>
    <w:rPr>
      <w:rFonts w:ascii="Maiandra GD" w:hAnsi="Maiandra GD"/>
      <w:b/>
      <w:bCs/>
      <w:sz w:val="20"/>
    </w:rPr>
  </w:style>
  <w:style w:type="paragraph" w:styleId="berschrift3">
    <w:name w:val="heading 3"/>
    <w:basedOn w:val="Standard"/>
    <w:next w:val="Standard"/>
    <w:qFormat/>
    <w:rsid w:val="00B21687"/>
    <w:pPr>
      <w:keepNext/>
      <w:outlineLvl w:val="2"/>
    </w:pPr>
    <w:rPr>
      <w:rFonts w:ascii="Arial" w:hAnsi="Arial"/>
      <w:i/>
      <w:iCs/>
      <w:color w:val="000000"/>
    </w:rPr>
  </w:style>
  <w:style w:type="paragraph" w:styleId="berschrift4">
    <w:name w:val="heading 4"/>
    <w:basedOn w:val="Standard"/>
    <w:next w:val="Standard"/>
    <w:qFormat/>
    <w:rsid w:val="00B21687"/>
    <w:pPr>
      <w:keepNext/>
      <w:outlineLvl w:val="3"/>
    </w:pPr>
    <w:rPr>
      <w:rFonts w:ascii="BMWTypeLight" w:hAnsi="BMWTypeLight"/>
      <w:b/>
      <w:bCs/>
      <w:sz w:val="22"/>
    </w:rPr>
  </w:style>
  <w:style w:type="paragraph" w:styleId="berschrift5">
    <w:name w:val="heading 5"/>
    <w:basedOn w:val="Standard"/>
    <w:next w:val="Standard"/>
    <w:qFormat/>
    <w:rsid w:val="00B21687"/>
    <w:pPr>
      <w:keepNext/>
      <w:outlineLvl w:val="4"/>
    </w:pPr>
    <w:rPr>
      <w:rFonts w:ascii="Arial" w:hAnsi="Arial"/>
      <w:b/>
      <w:bCs/>
      <w:color w:val="000000"/>
    </w:rPr>
  </w:style>
  <w:style w:type="paragraph" w:styleId="berschrift6">
    <w:name w:val="heading 6"/>
    <w:basedOn w:val="Standard"/>
    <w:next w:val="Standard"/>
    <w:qFormat/>
    <w:rsid w:val="00B21687"/>
    <w:pPr>
      <w:spacing w:before="240" w:after="60"/>
      <w:outlineLvl w:val="5"/>
    </w:pPr>
    <w:rPr>
      <w:b/>
      <w:bCs/>
      <w:sz w:val="22"/>
      <w:szCs w:val="22"/>
    </w:rPr>
  </w:style>
  <w:style w:type="paragraph" w:styleId="berschrift7">
    <w:name w:val="heading 7"/>
    <w:basedOn w:val="Standard"/>
    <w:next w:val="Standard"/>
    <w:qFormat/>
    <w:rsid w:val="00B21687"/>
    <w:pPr>
      <w:spacing w:before="240" w:after="60"/>
      <w:outlineLvl w:val="6"/>
    </w:pPr>
  </w:style>
  <w:style w:type="paragraph" w:styleId="berschrift8">
    <w:name w:val="heading 8"/>
    <w:basedOn w:val="Standard"/>
    <w:next w:val="Standard"/>
    <w:qFormat/>
    <w:rsid w:val="00B21687"/>
    <w:pPr>
      <w:spacing w:before="240" w:after="60"/>
      <w:outlineLvl w:val="7"/>
    </w:pPr>
    <w:rPr>
      <w:i/>
      <w:iCs/>
    </w:rPr>
  </w:style>
  <w:style w:type="paragraph" w:styleId="berschrift9">
    <w:name w:val="heading 9"/>
    <w:basedOn w:val="Standard"/>
    <w:next w:val="Standard"/>
    <w:qFormat/>
    <w:rsid w:val="00B21687"/>
    <w:pPr>
      <w:spacing w:before="240" w:after="60"/>
      <w:outlineLvl w:val="8"/>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21687"/>
    <w:pPr>
      <w:tabs>
        <w:tab w:val="center" w:pos="4536"/>
        <w:tab w:val="right" w:pos="9072"/>
      </w:tabs>
    </w:pPr>
  </w:style>
  <w:style w:type="paragraph" w:styleId="Fuzeile">
    <w:name w:val="footer"/>
    <w:basedOn w:val="Standard"/>
    <w:link w:val="FuzeileZchn"/>
    <w:uiPriority w:val="99"/>
    <w:rsid w:val="00B21687"/>
    <w:pPr>
      <w:tabs>
        <w:tab w:val="center" w:pos="4536"/>
        <w:tab w:val="right" w:pos="9072"/>
      </w:tabs>
    </w:pPr>
  </w:style>
  <w:style w:type="paragraph" w:styleId="Endnotentext">
    <w:name w:val="endnote text"/>
    <w:basedOn w:val="Standard"/>
    <w:semiHidden/>
    <w:rsid w:val="00B21687"/>
    <w:rPr>
      <w:sz w:val="20"/>
      <w:szCs w:val="20"/>
    </w:rPr>
  </w:style>
  <w:style w:type="character" w:styleId="Endnotenzeichen">
    <w:name w:val="endnote reference"/>
    <w:semiHidden/>
    <w:rsid w:val="00B21687"/>
    <w:rPr>
      <w:vertAlign w:val="superscript"/>
    </w:rPr>
  </w:style>
  <w:style w:type="character" w:styleId="Hyperlink">
    <w:name w:val="Hyperlink"/>
    <w:rsid w:val="00B21687"/>
    <w:rPr>
      <w:color w:val="0000FF"/>
      <w:u w:val="single"/>
    </w:rPr>
  </w:style>
  <w:style w:type="paragraph" w:styleId="Beschriftung">
    <w:name w:val="caption"/>
    <w:basedOn w:val="Standard"/>
    <w:next w:val="Standard"/>
    <w:uiPriority w:val="99"/>
    <w:qFormat/>
    <w:rsid w:val="00B21687"/>
    <w:rPr>
      <w:rFonts w:ascii="Arial" w:hAnsi="Arial"/>
      <w:b/>
      <w:bCs/>
      <w:color w:val="000000"/>
    </w:rPr>
  </w:style>
  <w:style w:type="character" w:styleId="BesuchterHyperlink">
    <w:name w:val="FollowedHyperlink"/>
    <w:rsid w:val="00B21687"/>
    <w:rPr>
      <w:color w:val="800080"/>
      <w:u w:val="single"/>
    </w:rPr>
  </w:style>
  <w:style w:type="paragraph" w:styleId="Textkrper">
    <w:name w:val="Body Text"/>
    <w:basedOn w:val="Standard"/>
    <w:rsid w:val="00B21687"/>
    <w:rPr>
      <w:rFonts w:ascii="Maiandra GD" w:hAnsi="Maiandra GD"/>
      <w:color w:val="000000"/>
    </w:rPr>
  </w:style>
  <w:style w:type="character" w:styleId="Kommentarzeichen">
    <w:name w:val="annotation reference"/>
    <w:semiHidden/>
    <w:rsid w:val="00B21687"/>
    <w:rPr>
      <w:sz w:val="16"/>
      <w:szCs w:val="16"/>
    </w:rPr>
  </w:style>
  <w:style w:type="paragraph" w:styleId="Kommentartext">
    <w:name w:val="annotation text"/>
    <w:basedOn w:val="Standard"/>
    <w:link w:val="KommentartextZchn"/>
    <w:semiHidden/>
    <w:rsid w:val="00B21687"/>
    <w:rPr>
      <w:sz w:val="20"/>
      <w:szCs w:val="20"/>
    </w:rPr>
  </w:style>
  <w:style w:type="paragraph" w:styleId="Abbildungsverzeichnis">
    <w:name w:val="table of figures"/>
    <w:basedOn w:val="Standard"/>
    <w:next w:val="Standard"/>
    <w:semiHidden/>
    <w:rsid w:val="00B21687"/>
    <w:pPr>
      <w:ind w:left="480" w:hanging="480"/>
    </w:pPr>
  </w:style>
  <w:style w:type="paragraph" w:styleId="Anrede">
    <w:name w:val="Salutation"/>
    <w:basedOn w:val="Standard"/>
    <w:next w:val="Standard"/>
    <w:rsid w:val="00B21687"/>
  </w:style>
  <w:style w:type="paragraph" w:styleId="Aufzhlungszeichen">
    <w:name w:val="List Bullet"/>
    <w:basedOn w:val="Standard"/>
    <w:autoRedefine/>
    <w:rsid w:val="00B21687"/>
    <w:pPr>
      <w:numPr>
        <w:numId w:val="8"/>
      </w:numPr>
    </w:pPr>
  </w:style>
  <w:style w:type="paragraph" w:styleId="Aufzhlungszeichen2">
    <w:name w:val="List Bullet 2"/>
    <w:basedOn w:val="Standard"/>
    <w:autoRedefine/>
    <w:rsid w:val="00B21687"/>
    <w:pPr>
      <w:numPr>
        <w:numId w:val="9"/>
      </w:numPr>
    </w:pPr>
  </w:style>
  <w:style w:type="paragraph" w:styleId="Aufzhlungszeichen3">
    <w:name w:val="List Bullet 3"/>
    <w:basedOn w:val="Standard"/>
    <w:autoRedefine/>
    <w:rsid w:val="00B21687"/>
    <w:pPr>
      <w:numPr>
        <w:numId w:val="10"/>
      </w:numPr>
    </w:pPr>
  </w:style>
  <w:style w:type="paragraph" w:styleId="Aufzhlungszeichen4">
    <w:name w:val="List Bullet 4"/>
    <w:basedOn w:val="Standard"/>
    <w:autoRedefine/>
    <w:rsid w:val="00B21687"/>
    <w:pPr>
      <w:numPr>
        <w:numId w:val="11"/>
      </w:numPr>
    </w:pPr>
  </w:style>
  <w:style w:type="paragraph" w:styleId="Aufzhlungszeichen5">
    <w:name w:val="List Bullet 5"/>
    <w:basedOn w:val="Standard"/>
    <w:autoRedefine/>
    <w:rsid w:val="00B21687"/>
    <w:pPr>
      <w:numPr>
        <w:numId w:val="12"/>
      </w:numPr>
    </w:pPr>
  </w:style>
  <w:style w:type="paragraph" w:styleId="Blocktext">
    <w:name w:val="Block Text"/>
    <w:basedOn w:val="Standard"/>
    <w:rsid w:val="00B21687"/>
    <w:pPr>
      <w:spacing w:after="120"/>
      <w:ind w:left="1440" w:right="1440"/>
    </w:pPr>
  </w:style>
  <w:style w:type="paragraph" w:styleId="Datum">
    <w:name w:val="Date"/>
    <w:basedOn w:val="Standard"/>
    <w:next w:val="Standard"/>
    <w:rsid w:val="00B21687"/>
  </w:style>
  <w:style w:type="paragraph" w:styleId="Dokumentstruktur">
    <w:name w:val="Document Map"/>
    <w:basedOn w:val="Standard"/>
    <w:semiHidden/>
    <w:rsid w:val="00B21687"/>
    <w:pPr>
      <w:shd w:val="clear" w:color="auto" w:fill="000080"/>
    </w:pPr>
    <w:rPr>
      <w:rFonts w:ascii="Tahoma" w:hAnsi="Tahoma" w:cs="Tahoma"/>
    </w:rPr>
  </w:style>
  <w:style w:type="paragraph" w:styleId="E-Mail-Signatur">
    <w:name w:val="E-mail Signature"/>
    <w:basedOn w:val="Standard"/>
    <w:rsid w:val="00B21687"/>
  </w:style>
  <w:style w:type="paragraph" w:styleId="Fu-Endnotenberschrift">
    <w:name w:val="Note Heading"/>
    <w:basedOn w:val="Standard"/>
    <w:next w:val="Standard"/>
    <w:rsid w:val="00B21687"/>
  </w:style>
  <w:style w:type="paragraph" w:styleId="Funotentext">
    <w:name w:val="footnote text"/>
    <w:basedOn w:val="Standard"/>
    <w:semiHidden/>
    <w:rsid w:val="00B21687"/>
    <w:rPr>
      <w:sz w:val="20"/>
      <w:szCs w:val="20"/>
    </w:rPr>
  </w:style>
  <w:style w:type="paragraph" w:styleId="Gruformel">
    <w:name w:val="Closing"/>
    <w:basedOn w:val="Standard"/>
    <w:rsid w:val="00B21687"/>
    <w:pPr>
      <w:ind w:left="4252"/>
    </w:pPr>
  </w:style>
  <w:style w:type="paragraph" w:styleId="HTMLAdresse">
    <w:name w:val="HTML Address"/>
    <w:basedOn w:val="Standard"/>
    <w:rsid w:val="00B21687"/>
    <w:rPr>
      <w:i/>
      <w:iCs/>
    </w:rPr>
  </w:style>
  <w:style w:type="paragraph" w:styleId="HTMLVorformatiert">
    <w:name w:val="HTML Preformatted"/>
    <w:basedOn w:val="Standard"/>
    <w:rsid w:val="00B21687"/>
    <w:rPr>
      <w:rFonts w:ascii="Courier New" w:hAnsi="Courier New" w:cs="Courier New"/>
      <w:sz w:val="20"/>
      <w:szCs w:val="20"/>
    </w:rPr>
  </w:style>
  <w:style w:type="paragraph" w:styleId="Index1">
    <w:name w:val="index 1"/>
    <w:basedOn w:val="Standard"/>
    <w:next w:val="Standard"/>
    <w:autoRedefine/>
    <w:semiHidden/>
    <w:rsid w:val="00B21687"/>
    <w:pPr>
      <w:ind w:left="240" w:hanging="240"/>
    </w:pPr>
  </w:style>
  <w:style w:type="paragraph" w:styleId="Index2">
    <w:name w:val="index 2"/>
    <w:basedOn w:val="Standard"/>
    <w:next w:val="Standard"/>
    <w:autoRedefine/>
    <w:semiHidden/>
    <w:rsid w:val="00B21687"/>
    <w:pPr>
      <w:ind w:left="480" w:hanging="240"/>
    </w:pPr>
  </w:style>
  <w:style w:type="paragraph" w:styleId="Index3">
    <w:name w:val="index 3"/>
    <w:basedOn w:val="Standard"/>
    <w:next w:val="Standard"/>
    <w:autoRedefine/>
    <w:semiHidden/>
    <w:rsid w:val="00B21687"/>
    <w:pPr>
      <w:ind w:left="720" w:hanging="240"/>
    </w:pPr>
  </w:style>
  <w:style w:type="paragraph" w:styleId="Index4">
    <w:name w:val="index 4"/>
    <w:basedOn w:val="Standard"/>
    <w:next w:val="Standard"/>
    <w:autoRedefine/>
    <w:semiHidden/>
    <w:rsid w:val="00B21687"/>
    <w:pPr>
      <w:ind w:left="960" w:hanging="240"/>
    </w:pPr>
  </w:style>
  <w:style w:type="paragraph" w:styleId="Index5">
    <w:name w:val="index 5"/>
    <w:basedOn w:val="Standard"/>
    <w:next w:val="Standard"/>
    <w:autoRedefine/>
    <w:semiHidden/>
    <w:rsid w:val="00B21687"/>
    <w:pPr>
      <w:ind w:left="1200" w:hanging="240"/>
    </w:pPr>
  </w:style>
  <w:style w:type="paragraph" w:styleId="Index6">
    <w:name w:val="index 6"/>
    <w:basedOn w:val="Standard"/>
    <w:next w:val="Standard"/>
    <w:autoRedefine/>
    <w:semiHidden/>
    <w:rsid w:val="00B21687"/>
    <w:pPr>
      <w:ind w:left="1440" w:hanging="240"/>
    </w:pPr>
  </w:style>
  <w:style w:type="paragraph" w:styleId="Index7">
    <w:name w:val="index 7"/>
    <w:basedOn w:val="Standard"/>
    <w:next w:val="Standard"/>
    <w:autoRedefine/>
    <w:semiHidden/>
    <w:rsid w:val="00B21687"/>
    <w:pPr>
      <w:ind w:left="1680" w:hanging="240"/>
    </w:pPr>
  </w:style>
  <w:style w:type="paragraph" w:styleId="Index8">
    <w:name w:val="index 8"/>
    <w:basedOn w:val="Standard"/>
    <w:next w:val="Standard"/>
    <w:autoRedefine/>
    <w:semiHidden/>
    <w:rsid w:val="00B21687"/>
    <w:pPr>
      <w:ind w:left="1920" w:hanging="240"/>
    </w:pPr>
  </w:style>
  <w:style w:type="paragraph" w:styleId="Index9">
    <w:name w:val="index 9"/>
    <w:basedOn w:val="Standard"/>
    <w:next w:val="Standard"/>
    <w:autoRedefine/>
    <w:semiHidden/>
    <w:rsid w:val="00B21687"/>
    <w:pPr>
      <w:ind w:left="2160" w:hanging="240"/>
    </w:pPr>
  </w:style>
  <w:style w:type="paragraph" w:styleId="Indexberschrift">
    <w:name w:val="index heading"/>
    <w:basedOn w:val="Standard"/>
    <w:next w:val="Index1"/>
    <w:semiHidden/>
    <w:rsid w:val="00B21687"/>
    <w:rPr>
      <w:rFonts w:ascii="Arial" w:hAnsi="Arial"/>
      <w:b/>
      <w:bCs/>
    </w:rPr>
  </w:style>
  <w:style w:type="paragraph" w:styleId="Liste">
    <w:name w:val="List"/>
    <w:basedOn w:val="Standard"/>
    <w:rsid w:val="00B21687"/>
    <w:pPr>
      <w:ind w:left="283" w:hanging="283"/>
    </w:pPr>
  </w:style>
  <w:style w:type="paragraph" w:styleId="Liste2">
    <w:name w:val="List 2"/>
    <w:basedOn w:val="Standard"/>
    <w:rsid w:val="00B21687"/>
    <w:pPr>
      <w:ind w:left="566" w:hanging="283"/>
    </w:pPr>
  </w:style>
  <w:style w:type="paragraph" w:styleId="Liste3">
    <w:name w:val="List 3"/>
    <w:basedOn w:val="Standard"/>
    <w:rsid w:val="00B21687"/>
    <w:pPr>
      <w:ind w:left="849" w:hanging="283"/>
    </w:pPr>
  </w:style>
  <w:style w:type="paragraph" w:styleId="Liste4">
    <w:name w:val="List 4"/>
    <w:basedOn w:val="Standard"/>
    <w:rsid w:val="00B21687"/>
    <w:pPr>
      <w:ind w:left="1132" w:hanging="283"/>
    </w:pPr>
  </w:style>
  <w:style w:type="paragraph" w:styleId="Liste5">
    <w:name w:val="List 5"/>
    <w:basedOn w:val="Standard"/>
    <w:rsid w:val="00B21687"/>
    <w:pPr>
      <w:ind w:left="1415" w:hanging="283"/>
    </w:pPr>
  </w:style>
  <w:style w:type="paragraph" w:styleId="Listenfortsetzung">
    <w:name w:val="List Continue"/>
    <w:basedOn w:val="Standard"/>
    <w:rsid w:val="00B21687"/>
    <w:pPr>
      <w:spacing w:after="120"/>
      <w:ind w:left="283"/>
    </w:pPr>
  </w:style>
  <w:style w:type="paragraph" w:styleId="Listenfortsetzung2">
    <w:name w:val="List Continue 2"/>
    <w:basedOn w:val="Standard"/>
    <w:rsid w:val="00B21687"/>
    <w:pPr>
      <w:spacing w:after="120"/>
      <w:ind w:left="566"/>
    </w:pPr>
  </w:style>
  <w:style w:type="paragraph" w:styleId="Listenfortsetzung3">
    <w:name w:val="List Continue 3"/>
    <w:basedOn w:val="Standard"/>
    <w:rsid w:val="00B21687"/>
    <w:pPr>
      <w:spacing w:after="120"/>
      <w:ind w:left="849"/>
    </w:pPr>
  </w:style>
  <w:style w:type="paragraph" w:styleId="Listenfortsetzung4">
    <w:name w:val="List Continue 4"/>
    <w:basedOn w:val="Standard"/>
    <w:rsid w:val="00B21687"/>
    <w:pPr>
      <w:spacing w:after="120"/>
      <w:ind w:left="1132"/>
    </w:pPr>
  </w:style>
  <w:style w:type="paragraph" w:styleId="Listenfortsetzung5">
    <w:name w:val="List Continue 5"/>
    <w:basedOn w:val="Standard"/>
    <w:rsid w:val="00B21687"/>
    <w:pPr>
      <w:spacing w:after="120"/>
      <w:ind w:left="1415"/>
    </w:pPr>
  </w:style>
  <w:style w:type="paragraph" w:styleId="Listennummer">
    <w:name w:val="List Number"/>
    <w:basedOn w:val="Standard"/>
    <w:rsid w:val="00B21687"/>
    <w:pPr>
      <w:numPr>
        <w:numId w:val="13"/>
      </w:numPr>
    </w:pPr>
  </w:style>
  <w:style w:type="paragraph" w:styleId="Listennummer2">
    <w:name w:val="List Number 2"/>
    <w:basedOn w:val="Standard"/>
    <w:rsid w:val="00B21687"/>
    <w:pPr>
      <w:numPr>
        <w:numId w:val="14"/>
      </w:numPr>
    </w:pPr>
  </w:style>
  <w:style w:type="paragraph" w:styleId="Listennummer3">
    <w:name w:val="List Number 3"/>
    <w:basedOn w:val="Standard"/>
    <w:rsid w:val="00B21687"/>
    <w:pPr>
      <w:numPr>
        <w:numId w:val="15"/>
      </w:numPr>
    </w:pPr>
  </w:style>
  <w:style w:type="paragraph" w:styleId="Listennummer4">
    <w:name w:val="List Number 4"/>
    <w:basedOn w:val="Standard"/>
    <w:rsid w:val="00B21687"/>
    <w:pPr>
      <w:numPr>
        <w:numId w:val="16"/>
      </w:numPr>
    </w:pPr>
  </w:style>
  <w:style w:type="paragraph" w:styleId="Listennummer5">
    <w:name w:val="List Number 5"/>
    <w:basedOn w:val="Standard"/>
    <w:rsid w:val="00B21687"/>
    <w:pPr>
      <w:numPr>
        <w:numId w:val="17"/>
      </w:numPr>
    </w:pPr>
  </w:style>
  <w:style w:type="paragraph" w:styleId="Makrotext">
    <w:name w:val="macro"/>
    <w:semiHidden/>
    <w:rsid w:val="00B2168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rsid w:val="00B2168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urText">
    <w:name w:val="Plain Text"/>
    <w:basedOn w:val="Standard"/>
    <w:rsid w:val="00B21687"/>
    <w:rPr>
      <w:rFonts w:ascii="Courier New" w:hAnsi="Courier New" w:cs="Courier New"/>
      <w:sz w:val="20"/>
      <w:szCs w:val="20"/>
    </w:rPr>
  </w:style>
  <w:style w:type="paragraph" w:styleId="Rechtsgrundlagenverzeichnis">
    <w:name w:val="table of authorities"/>
    <w:basedOn w:val="Standard"/>
    <w:next w:val="Standard"/>
    <w:semiHidden/>
    <w:rsid w:val="00B21687"/>
    <w:pPr>
      <w:ind w:left="240" w:hanging="240"/>
    </w:pPr>
  </w:style>
  <w:style w:type="paragraph" w:styleId="RGV-berschrift">
    <w:name w:val="toa heading"/>
    <w:basedOn w:val="Standard"/>
    <w:next w:val="Standard"/>
    <w:semiHidden/>
    <w:rsid w:val="00B21687"/>
    <w:pPr>
      <w:spacing w:before="120"/>
    </w:pPr>
    <w:rPr>
      <w:rFonts w:ascii="Arial" w:hAnsi="Arial"/>
      <w:b/>
      <w:bCs/>
    </w:rPr>
  </w:style>
  <w:style w:type="paragraph" w:styleId="StandardWeb">
    <w:name w:val="Normal (Web)"/>
    <w:basedOn w:val="Standard"/>
    <w:rsid w:val="00B21687"/>
  </w:style>
  <w:style w:type="paragraph" w:styleId="Standardeinzug">
    <w:name w:val="Normal Indent"/>
    <w:basedOn w:val="Standard"/>
    <w:rsid w:val="00B21687"/>
    <w:pPr>
      <w:ind w:left="708"/>
    </w:pPr>
  </w:style>
  <w:style w:type="paragraph" w:styleId="Textkrper2">
    <w:name w:val="Body Text 2"/>
    <w:basedOn w:val="Standard"/>
    <w:rsid w:val="00B21687"/>
    <w:pPr>
      <w:spacing w:after="120" w:line="480" w:lineRule="auto"/>
    </w:pPr>
  </w:style>
  <w:style w:type="paragraph" w:styleId="Textkrper3">
    <w:name w:val="Body Text 3"/>
    <w:basedOn w:val="Standard"/>
    <w:rsid w:val="00B21687"/>
    <w:pPr>
      <w:spacing w:after="120"/>
    </w:pPr>
    <w:rPr>
      <w:sz w:val="16"/>
      <w:szCs w:val="16"/>
    </w:rPr>
  </w:style>
  <w:style w:type="paragraph" w:styleId="Textkrper-Zeileneinzug">
    <w:name w:val="Body Text Indent"/>
    <w:basedOn w:val="Standard"/>
    <w:rsid w:val="00B21687"/>
    <w:pPr>
      <w:spacing w:after="120"/>
      <w:ind w:left="283"/>
    </w:pPr>
  </w:style>
  <w:style w:type="paragraph" w:styleId="Textkrper-Einzug2">
    <w:name w:val="Body Text Indent 2"/>
    <w:basedOn w:val="Standard"/>
    <w:rsid w:val="00B21687"/>
    <w:pPr>
      <w:spacing w:after="120" w:line="480" w:lineRule="auto"/>
      <w:ind w:left="283"/>
    </w:pPr>
  </w:style>
  <w:style w:type="paragraph" w:styleId="Textkrper-Einzug3">
    <w:name w:val="Body Text Indent 3"/>
    <w:basedOn w:val="Standard"/>
    <w:rsid w:val="00B21687"/>
    <w:pPr>
      <w:spacing w:after="120"/>
      <w:ind w:left="283"/>
    </w:pPr>
    <w:rPr>
      <w:sz w:val="16"/>
      <w:szCs w:val="16"/>
    </w:rPr>
  </w:style>
  <w:style w:type="paragraph" w:styleId="Textkrper-Erstzeileneinzug">
    <w:name w:val="Body Text First Indent"/>
    <w:basedOn w:val="Textkrper"/>
    <w:rsid w:val="00B21687"/>
    <w:pPr>
      <w:spacing w:after="120"/>
      <w:ind w:firstLine="210"/>
    </w:pPr>
    <w:rPr>
      <w:rFonts w:ascii="Times New Roman" w:hAnsi="Times New Roman" w:cs="Times New Roman"/>
      <w:color w:val="auto"/>
    </w:rPr>
  </w:style>
  <w:style w:type="paragraph" w:styleId="Textkrper-Erstzeileneinzug2">
    <w:name w:val="Body Text First Indent 2"/>
    <w:basedOn w:val="Textkrper-Zeileneinzug"/>
    <w:rsid w:val="00B21687"/>
    <w:pPr>
      <w:ind w:firstLine="210"/>
    </w:pPr>
  </w:style>
  <w:style w:type="paragraph" w:styleId="Titel">
    <w:name w:val="Title"/>
    <w:basedOn w:val="Standard"/>
    <w:qFormat/>
    <w:rsid w:val="00B21687"/>
    <w:pPr>
      <w:spacing w:before="240" w:after="60"/>
      <w:jc w:val="center"/>
      <w:outlineLvl w:val="0"/>
    </w:pPr>
    <w:rPr>
      <w:rFonts w:ascii="Arial" w:hAnsi="Arial"/>
      <w:b/>
      <w:bCs/>
      <w:kern w:val="28"/>
      <w:sz w:val="32"/>
      <w:szCs w:val="32"/>
    </w:rPr>
  </w:style>
  <w:style w:type="paragraph" w:styleId="Umschlagabsenderadresse">
    <w:name w:val="envelope return"/>
    <w:basedOn w:val="Standard"/>
    <w:rsid w:val="00B21687"/>
    <w:rPr>
      <w:rFonts w:ascii="Arial" w:hAnsi="Arial"/>
      <w:sz w:val="20"/>
      <w:szCs w:val="20"/>
    </w:rPr>
  </w:style>
  <w:style w:type="paragraph" w:styleId="Umschlagadresse">
    <w:name w:val="envelope address"/>
    <w:basedOn w:val="Standard"/>
    <w:rsid w:val="00B21687"/>
    <w:pPr>
      <w:framePr w:w="4320" w:h="2160" w:hRule="exact" w:hSpace="141" w:wrap="auto" w:hAnchor="page" w:xAlign="center" w:yAlign="bottom"/>
      <w:ind w:left="1"/>
    </w:pPr>
    <w:rPr>
      <w:rFonts w:ascii="Arial" w:hAnsi="Arial"/>
    </w:rPr>
  </w:style>
  <w:style w:type="paragraph" w:styleId="Unterschrift">
    <w:name w:val="Signature"/>
    <w:basedOn w:val="Standard"/>
    <w:rsid w:val="00B21687"/>
    <w:pPr>
      <w:ind w:left="4252"/>
    </w:pPr>
  </w:style>
  <w:style w:type="paragraph" w:styleId="Untertitel">
    <w:name w:val="Subtitle"/>
    <w:basedOn w:val="Standard"/>
    <w:qFormat/>
    <w:rsid w:val="00B21687"/>
    <w:pPr>
      <w:spacing w:after="60"/>
      <w:jc w:val="center"/>
      <w:outlineLvl w:val="1"/>
    </w:pPr>
    <w:rPr>
      <w:rFonts w:ascii="Arial" w:hAnsi="Arial"/>
    </w:rPr>
  </w:style>
  <w:style w:type="paragraph" w:styleId="Verzeichnis1">
    <w:name w:val="toc 1"/>
    <w:basedOn w:val="Standard"/>
    <w:next w:val="Standard"/>
    <w:autoRedefine/>
    <w:semiHidden/>
    <w:rsid w:val="00B21687"/>
  </w:style>
  <w:style w:type="paragraph" w:styleId="Verzeichnis2">
    <w:name w:val="toc 2"/>
    <w:basedOn w:val="Standard"/>
    <w:next w:val="Standard"/>
    <w:autoRedefine/>
    <w:semiHidden/>
    <w:rsid w:val="00B21687"/>
    <w:pPr>
      <w:ind w:left="240"/>
    </w:pPr>
  </w:style>
  <w:style w:type="paragraph" w:styleId="Verzeichnis3">
    <w:name w:val="toc 3"/>
    <w:basedOn w:val="Standard"/>
    <w:next w:val="Standard"/>
    <w:autoRedefine/>
    <w:semiHidden/>
    <w:rsid w:val="00B21687"/>
    <w:pPr>
      <w:ind w:left="480"/>
    </w:pPr>
  </w:style>
  <w:style w:type="paragraph" w:styleId="Verzeichnis4">
    <w:name w:val="toc 4"/>
    <w:basedOn w:val="Standard"/>
    <w:next w:val="Standard"/>
    <w:autoRedefine/>
    <w:semiHidden/>
    <w:rsid w:val="00B21687"/>
    <w:pPr>
      <w:ind w:left="720"/>
    </w:pPr>
  </w:style>
  <w:style w:type="paragraph" w:styleId="Verzeichnis5">
    <w:name w:val="toc 5"/>
    <w:basedOn w:val="Standard"/>
    <w:next w:val="Standard"/>
    <w:autoRedefine/>
    <w:semiHidden/>
    <w:rsid w:val="00B21687"/>
    <w:pPr>
      <w:ind w:left="960"/>
    </w:pPr>
  </w:style>
  <w:style w:type="paragraph" w:styleId="Verzeichnis6">
    <w:name w:val="toc 6"/>
    <w:basedOn w:val="Standard"/>
    <w:next w:val="Standard"/>
    <w:autoRedefine/>
    <w:semiHidden/>
    <w:rsid w:val="00B21687"/>
    <w:pPr>
      <w:ind w:left="1200"/>
    </w:pPr>
  </w:style>
  <w:style w:type="paragraph" w:styleId="Verzeichnis7">
    <w:name w:val="toc 7"/>
    <w:basedOn w:val="Standard"/>
    <w:next w:val="Standard"/>
    <w:autoRedefine/>
    <w:semiHidden/>
    <w:rsid w:val="00B21687"/>
    <w:pPr>
      <w:ind w:left="1440"/>
    </w:pPr>
  </w:style>
  <w:style w:type="paragraph" w:styleId="Verzeichnis8">
    <w:name w:val="toc 8"/>
    <w:basedOn w:val="Standard"/>
    <w:next w:val="Standard"/>
    <w:autoRedefine/>
    <w:semiHidden/>
    <w:rsid w:val="00B21687"/>
    <w:pPr>
      <w:ind w:left="1680"/>
    </w:pPr>
  </w:style>
  <w:style w:type="paragraph" w:styleId="Verzeichnis9">
    <w:name w:val="toc 9"/>
    <w:basedOn w:val="Standard"/>
    <w:next w:val="Standard"/>
    <w:autoRedefine/>
    <w:semiHidden/>
    <w:rsid w:val="00B21687"/>
    <w:pPr>
      <w:ind w:left="1920"/>
    </w:pPr>
  </w:style>
  <w:style w:type="table" w:styleId="Tabellenraster">
    <w:name w:val="Table Grid"/>
    <w:basedOn w:val="NormaleTabelle"/>
    <w:uiPriority w:val="59"/>
    <w:rsid w:val="00501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rsid w:val="00584B5E"/>
    <w:pPr>
      <w:autoSpaceDE w:val="0"/>
      <w:autoSpaceDN w:val="0"/>
      <w:adjustRightInd w:val="0"/>
      <w:spacing w:line="160" w:lineRule="atLeast"/>
      <w:jc w:val="center"/>
      <w:textAlignment w:val="center"/>
    </w:pPr>
    <w:rPr>
      <w:rFonts w:ascii="Helvetica 45 Light" w:hAnsi="Helvetica 45 Light" w:cs="Helvetica 45 Light"/>
      <w:color w:val="794E17"/>
      <w:spacing w:val="-1"/>
      <w:w w:val="102"/>
      <w:sz w:val="14"/>
      <w:szCs w:val="14"/>
    </w:rPr>
  </w:style>
  <w:style w:type="paragraph" w:styleId="Sprechblasentext">
    <w:name w:val="Balloon Text"/>
    <w:basedOn w:val="Standard"/>
    <w:link w:val="SprechblasentextZchn"/>
    <w:rsid w:val="004017D9"/>
    <w:rPr>
      <w:rFonts w:ascii="Tahoma" w:hAnsi="Tahoma" w:cs="Tahoma"/>
      <w:sz w:val="16"/>
      <w:szCs w:val="16"/>
    </w:rPr>
  </w:style>
  <w:style w:type="character" w:customStyle="1" w:styleId="SprechblasentextZchn">
    <w:name w:val="Sprechblasentext Zchn"/>
    <w:link w:val="Sprechblasentext"/>
    <w:rsid w:val="004017D9"/>
    <w:rPr>
      <w:rFonts w:ascii="Tahoma" w:hAnsi="Tahoma" w:cs="Tahoma"/>
      <w:sz w:val="16"/>
      <w:szCs w:val="16"/>
    </w:rPr>
  </w:style>
  <w:style w:type="character" w:customStyle="1" w:styleId="FuzeileZchn">
    <w:name w:val="Fußzeile Zchn"/>
    <w:basedOn w:val="Absatz-Standardschriftart"/>
    <w:link w:val="Fuzeile"/>
    <w:uiPriority w:val="99"/>
    <w:rsid w:val="00E25CB6"/>
    <w:rPr>
      <w:sz w:val="24"/>
      <w:szCs w:val="24"/>
    </w:rPr>
  </w:style>
  <w:style w:type="character" w:customStyle="1" w:styleId="KopfzeileZchn">
    <w:name w:val="Kopfzeile Zchn"/>
    <w:basedOn w:val="Absatz-Standardschriftart"/>
    <w:link w:val="Kopfzeile"/>
    <w:uiPriority w:val="99"/>
    <w:rsid w:val="000250E5"/>
    <w:rPr>
      <w:sz w:val="24"/>
      <w:szCs w:val="24"/>
    </w:rPr>
  </w:style>
  <w:style w:type="character" w:customStyle="1" w:styleId="berschrift1Zchn">
    <w:name w:val="Überschrift 1 Zchn"/>
    <w:basedOn w:val="Absatz-Standardschriftart"/>
    <w:link w:val="berschrift1"/>
    <w:rsid w:val="003D685D"/>
    <w:rPr>
      <w:rFonts w:ascii="Arial" w:hAnsi="Arial"/>
      <w:i/>
      <w:iCs/>
      <w:szCs w:val="24"/>
    </w:rPr>
  </w:style>
  <w:style w:type="paragraph" w:styleId="KeinLeerraum">
    <w:name w:val="No Spacing"/>
    <w:uiPriority w:val="1"/>
    <w:qFormat/>
    <w:rsid w:val="006B044C"/>
    <w:rPr>
      <w:sz w:val="24"/>
      <w:szCs w:val="24"/>
    </w:rPr>
  </w:style>
  <w:style w:type="paragraph" w:styleId="Listenabsatz">
    <w:name w:val="List Paragraph"/>
    <w:basedOn w:val="Standard"/>
    <w:uiPriority w:val="34"/>
    <w:qFormat/>
    <w:rsid w:val="005F766A"/>
    <w:pPr>
      <w:ind w:left="720"/>
      <w:contextualSpacing/>
    </w:pPr>
  </w:style>
  <w:style w:type="paragraph" w:customStyle="1" w:styleId="Default">
    <w:name w:val="Default"/>
    <w:rsid w:val="00142949"/>
    <w:pPr>
      <w:autoSpaceDE w:val="0"/>
      <w:autoSpaceDN w:val="0"/>
      <w:adjustRightInd w:val="0"/>
    </w:pPr>
    <w:rPr>
      <w:rFonts w:ascii="Calibri" w:eastAsiaTheme="minorHAnsi" w:hAnsi="Calibri" w:cs="Calibri"/>
      <w:color w:val="000000"/>
      <w:sz w:val="24"/>
      <w:szCs w:val="24"/>
      <w:lang w:eastAsia="en-US"/>
    </w:rPr>
  </w:style>
  <w:style w:type="character" w:styleId="Fett">
    <w:name w:val="Strong"/>
    <w:basedOn w:val="Absatz-Standardschriftart"/>
    <w:qFormat/>
    <w:rsid w:val="00751478"/>
    <w:rPr>
      <w:b/>
      <w:bCs/>
    </w:rPr>
  </w:style>
  <w:style w:type="paragraph" w:styleId="Kommentarthema">
    <w:name w:val="annotation subject"/>
    <w:basedOn w:val="Kommentartext"/>
    <w:next w:val="Kommentartext"/>
    <w:link w:val="KommentarthemaZchn"/>
    <w:semiHidden/>
    <w:unhideWhenUsed/>
    <w:rsid w:val="00AB6F17"/>
    <w:rPr>
      <w:b/>
      <w:bCs/>
    </w:rPr>
  </w:style>
  <w:style w:type="character" w:customStyle="1" w:styleId="KommentartextZchn">
    <w:name w:val="Kommentartext Zchn"/>
    <w:basedOn w:val="Absatz-Standardschriftart"/>
    <w:link w:val="Kommentartext"/>
    <w:semiHidden/>
    <w:rsid w:val="00AB6F17"/>
    <w:rPr>
      <w:sz w:val="20"/>
      <w:szCs w:val="20"/>
    </w:rPr>
  </w:style>
  <w:style w:type="character" w:customStyle="1" w:styleId="KommentarthemaZchn">
    <w:name w:val="Kommentarthema Zchn"/>
    <w:basedOn w:val="KommentartextZchn"/>
    <w:link w:val="Kommentarthema"/>
    <w:semiHidden/>
    <w:rsid w:val="00AB6F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2291">
      <w:bodyDiv w:val="1"/>
      <w:marLeft w:val="0"/>
      <w:marRight w:val="0"/>
      <w:marTop w:val="0"/>
      <w:marBottom w:val="0"/>
      <w:divBdr>
        <w:top w:val="none" w:sz="0" w:space="0" w:color="auto"/>
        <w:left w:val="none" w:sz="0" w:space="0" w:color="auto"/>
        <w:bottom w:val="none" w:sz="0" w:space="0" w:color="auto"/>
        <w:right w:val="none" w:sz="0" w:space="0" w:color="auto"/>
      </w:divBdr>
    </w:div>
    <w:div w:id="271867726">
      <w:bodyDiv w:val="1"/>
      <w:marLeft w:val="0"/>
      <w:marRight w:val="0"/>
      <w:marTop w:val="0"/>
      <w:marBottom w:val="0"/>
      <w:divBdr>
        <w:top w:val="none" w:sz="0" w:space="0" w:color="auto"/>
        <w:left w:val="none" w:sz="0" w:space="0" w:color="auto"/>
        <w:bottom w:val="none" w:sz="0" w:space="0" w:color="auto"/>
        <w:right w:val="none" w:sz="0" w:space="0" w:color="auto"/>
      </w:divBdr>
    </w:div>
    <w:div w:id="465397217">
      <w:bodyDiv w:val="1"/>
      <w:marLeft w:val="0"/>
      <w:marRight w:val="0"/>
      <w:marTop w:val="0"/>
      <w:marBottom w:val="0"/>
      <w:divBdr>
        <w:top w:val="none" w:sz="0" w:space="0" w:color="auto"/>
        <w:left w:val="none" w:sz="0" w:space="0" w:color="auto"/>
        <w:bottom w:val="none" w:sz="0" w:space="0" w:color="auto"/>
        <w:right w:val="none" w:sz="0" w:space="0" w:color="auto"/>
      </w:divBdr>
    </w:div>
    <w:div w:id="833839676">
      <w:bodyDiv w:val="1"/>
      <w:marLeft w:val="0"/>
      <w:marRight w:val="0"/>
      <w:marTop w:val="0"/>
      <w:marBottom w:val="0"/>
      <w:divBdr>
        <w:top w:val="none" w:sz="0" w:space="0" w:color="auto"/>
        <w:left w:val="none" w:sz="0" w:space="0" w:color="auto"/>
        <w:bottom w:val="none" w:sz="0" w:space="0" w:color="auto"/>
        <w:right w:val="none" w:sz="0" w:space="0" w:color="auto"/>
      </w:divBdr>
    </w:div>
    <w:div w:id="1507553545">
      <w:bodyDiv w:val="1"/>
      <w:marLeft w:val="0"/>
      <w:marRight w:val="0"/>
      <w:marTop w:val="0"/>
      <w:marBottom w:val="0"/>
      <w:divBdr>
        <w:top w:val="none" w:sz="0" w:space="0" w:color="auto"/>
        <w:left w:val="none" w:sz="0" w:space="0" w:color="auto"/>
        <w:bottom w:val="none" w:sz="0" w:space="0" w:color="auto"/>
        <w:right w:val="none" w:sz="0" w:space="0" w:color="auto"/>
      </w:divBdr>
    </w:div>
    <w:div w:id="161802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cemwood.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mwood.de/"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Documents\Sonstiges\Vorlagen\Gesch&#228;ftsbog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44AA7-B81E-413C-9BD6-97770C2A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Geschäftsbogen</Template>
  <TotalTime>0</TotalTime>
  <Pages>2</Pages>
  <Words>369</Words>
  <Characters>2325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hpa</dc:creator>
  <cp:lastModifiedBy>Franz Bender</cp:lastModifiedBy>
  <cp:revision>3</cp:revision>
  <cp:lastPrinted>2016-12-14T09:43:00Z</cp:lastPrinted>
  <dcterms:created xsi:type="dcterms:W3CDTF">2016-12-21T12:41:00Z</dcterms:created>
  <dcterms:modified xsi:type="dcterms:W3CDTF">2019-11-07T07:25:00Z</dcterms:modified>
</cp:coreProperties>
</file>