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4E598" w14:textId="065E321B" w:rsidR="00751478" w:rsidRPr="005C1A18" w:rsidRDefault="00771D7B" w:rsidP="00751478">
      <w:pPr>
        <w:pStyle w:val="Beschriftung"/>
        <w:spacing w:line="360" w:lineRule="auto"/>
        <w:rPr>
          <w:sz w:val="32"/>
          <w:szCs w:val="32"/>
        </w:rPr>
      </w:pPr>
      <w:r w:rsidRPr="005C1A18">
        <w:rPr>
          <w:sz w:val="32"/>
          <w:szCs w:val="32"/>
        </w:rPr>
        <w:t>Presse-Mitteilung</w:t>
      </w:r>
    </w:p>
    <w:p w14:paraId="1EA7FD17" w14:textId="77777777" w:rsidR="00540901" w:rsidRPr="005C1A18" w:rsidRDefault="00540901" w:rsidP="00751478">
      <w:pPr>
        <w:pStyle w:val="Beschriftung"/>
        <w:spacing w:line="360" w:lineRule="auto"/>
        <w:rPr>
          <w:b w:val="0"/>
          <w:sz w:val="28"/>
          <w:szCs w:val="28"/>
          <w:u w:val="single"/>
        </w:rPr>
      </w:pPr>
    </w:p>
    <w:p w14:paraId="76B944FE" w14:textId="55BA0C7F" w:rsidR="00746CCE" w:rsidRPr="00F6481D" w:rsidRDefault="00746CCE" w:rsidP="00746CCE">
      <w:pPr>
        <w:rPr>
          <w:rFonts w:ascii="Arial" w:hAnsi="Arial"/>
          <w:u w:val="single"/>
        </w:rPr>
      </w:pPr>
      <w:proofErr w:type="spellStart"/>
      <w:r w:rsidRPr="00F6481D">
        <w:rPr>
          <w:rFonts w:ascii="Arial" w:hAnsi="Arial"/>
          <w:u w:val="single"/>
        </w:rPr>
        <w:t>Cemwood</w:t>
      </w:r>
      <w:proofErr w:type="spellEnd"/>
      <w:r w:rsidRPr="00F6481D">
        <w:rPr>
          <w:rFonts w:ascii="Arial" w:hAnsi="Arial"/>
          <w:u w:val="single"/>
        </w:rPr>
        <w:t xml:space="preserve"> </w:t>
      </w:r>
      <w:r w:rsidR="00F6481D" w:rsidRPr="00F6481D">
        <w:rPr>
          <w:rFonts w:ascii="Arial" w:hAnsi="Arial"/>
          <w:u w:val="single"/>
        </w:rPr>
        <w:t xml:space="preserve">– </w:t>
      </w:r>
      <w:r w:rsidR="00F56CD9">
        <w:rPr>
          <w:rFonts w:ascii="Arial" w:hAnsi="Arial"/>
          <w:u w:val="single"/>
        </w:rPr>
        <w:t>Lindner GFT</w:t>
      </w:r>
    </w:p>
    <w:p w14:paraId="3C98CE4B" w14:textId="77777777" w:rsidR="00746CCE" w:rsidRPr="00F6481D" w:rsidRDefault="00746CCE" w:rsidP="005C1A18">
      <w:pPr>
        <w:spacing w:line="360" w:lineRule="auto"/>
        <w:rPr>
          <w:rFonts w:ascii="Arial" w:hAnsi="Arial"/>
          <w:u w:val="single"/>
        </w:rPr>
      </w:pPr>
    </w:p>
    <w:p w14:paraId="1D36AF0C" w14:textId="5FCD9F07" w:rsidR="009D7586" w:rsidRDefault="00582284" w:rsidP="005C1A18">
      <w:pPr>
        <w:spacing w:line="360" w:lineRule="auto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Ökologisches Fußbodensystem</w:t>
      </w:r>
      <w:r w:rsidR="002E4669">
        <w:rPr>
          <w:rFonts w:ascii="Arial" w:hAnsi="Arial"/>
          <w:b/>
          <w:sz w:val="28"/>
          <w:szCs w:val="28"/>
        </w:rPr>
        <w:t xml:space="preserve"> – schnell zu verlegen</w:t>
      </w:r>
      <w:r w:rsidR="0018078A">
        <w:rPr>
          <w:rFonts w:ascii="Arial" w:hAnsi="Arial"/>
          <w:b/>
          <w:sz w:val="28"/>
          <w:szCs w:val="28"/>
        </w:rPr>
        <w:t xml:space="preserve">: </w:t>
      </w:r>
    </w:p>
    <w:p w14:paraId="4D2EDD33" w14:textId="3638B913" w:rsidR="00746CCE" w:rsidRPr="005C1A18" w:rsidRDefault="002E4669" w:rsidP="005C1A18">
      <w:pPr>
        <w:spacing w:line="360" w:lineRule="auto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Ausgleichsschüttung </w:t>
      </w:r>
      <w:r w:rsidR="009D7586">
        <w:rPr>
          <w:rFonts w:ascii="Arial" w:hAnsi="Arial"/>
          <w:b/>
          <w:sz w:val="28"/>
          <w:szCs w:val="28"/>
        </w:rPr>
        <w:t xml:space="preserve">kombiniert mit </w:t>
      </w:r>
      <w:proofErr w:type="spellStart"/>
      <w:r>
        <w:rPr>
          <w:rFonts w:ascii="Arial" w:hAnsi="Arial"/>
          <w:b/>
          <w:sz w:val="28"/>
          <w:szCs w:val="28"/>
        </w:rPr>
        <w:t>Norit</w:t>
      </w:r>
      <w:proofErr w:type="spellEnd"/>
      <w:r>
        <w:rPr>
          <w:rFonts w:ascii="Arial" w:hAnsi="Arial"/>
          <w:b/>
          <w:sz w:val="28"/>
          <w:szCs w:val="28"/>
        </w:rPr>
        <w:t>-Trockenestrich</w:t>
      </w:r>
    </w:p>
    <w:p w14:paraId="19E8D215" w14:textId="77777777" w:rsidR="00746CCE" w:rsidRPr="005C1A18" w:rsidRDefault="00746CCE" w:rsidP="005C1A18">
      <w:pPr>
        <w:spacing w:line="360" w:lineRule="auto"/>
        <w:rPr>
          <w:rFonts w:ascii="Arial" w:hAnsi="Arial"/>
        </w:rPr>
      </w:pPr>
    </w:p>
    <w:p w14:paraId="65C6F510" w14:textId="6A1D8A33" w:rsidR="00A95ECF" w:rsidRPr="003D0295" w:rsidRDefault="005C1A18" w:rsidP="00B05816">
      <w:pPr>
        <w:spacing w:line="360" w:lineRule="auto"/>
        <w:rPr>
          <w:rFonts w:ascii="Arial" w:hAnsi="Arial"/>
          <w:color w:val="000000" w:themeColor="text1"/>
          <w:sz w:val="22"/>
          <w:szCs w:val="22"/>
        </w:rPr>
      </w:pPr>
      <w:r w:rsidRPr="003D0295">
        <w:rPr>
          <w:rFonts w:ascii="Arial" w:hAnsi="Arial"/>
          <w:b/>
          <w:sz w:val="22"/>
          <w:szCs w:val="22"/>
        </w:rPr>
        <w:t>Magdeburg, im September 201</w:t>
      </w:r>
      <w:r w:rsidR="007B7B8C" w:rsidRPr="003D0295">
        <w:rPr>
          <w:rFonts w:ascii="Arial" w:hAnsi="Arial"/>
          <w:b/>
          <w:sz w:val="22"/>
          <w:szCs w:val="22"/>
        </w:rPr>
        <w:t>9</w:t>
      </w:r>
      <w:r w:rsidRPr="003D0295">
        <w:rPr>
          <w:rFonts w:ascii="Arial" w:hAnsi="Arial"/>
          <w:b/>
          <w:sz w:val="22"/>
          <w:szCs w:val="22"/>
        </w:rPr>
        <w:t xml:space="preserve">. </w:t>
      </w:r>
      <w:r w:rsidR="007010ED" w:rsidRPr="0018078A">
        <w:rPr>
          <w:rFonts w:ascii="Arial" w:hAnsi="Arial"/>
          <w:sz w:val="22"/>
          <w:szCs w:val="22"/>
        </w:rPr>
        <w:t>Ein</w:t>
      </w:r>
      <w:r w:rsidR="00582284" w:rsidRPr="00582284">
        <w:rPr>
          <w:rFonts w:ascii="Arial" w:hAnsi="Arial"/>
          <w:sz w:val="22"/>
          <w:szCs w:val="22"/>
        </w:rPr>
        <w:t xml:space="preserve"> ökologische</w:t>
      </w:r>
      <w:r w:rsidR="0018078A">
        <w:rPr>
          <w:rFonts w:ascii="Arial" w:hAnsi="Arial"/>
          <w:sz w:val="22"/>
          <w:szCs w:val="22"/>
        </w:rPr>
        <w:t>s</w:t>
      </w:r>
      <w:r w:rsidR="00582284" w:rsidRPr="00582284">
        <w:rPr>
          <w:rFonts w:ascii="Arial" w:hAnsi="Arial"/>
          <w:sz w:val="22"/>
          <w:szCs w:val="22"/>
        </w:rPr>
        <w:t xml:space="preserve"> Fußboden</w:t>
      </w:r>
      <w:r w:rsidR="0018078A">
        <w:rPr>
          <w:rFonts w:ascii="Arial" w:hAnsi="Arial"/>
          <w:sz w:val="22"/>
          <w:szCs w:val="22"/>
        </w:rPr>
        <w:t xml:space="preserve">system bietet die Kombination aus </w:t>
      </w:r>
      <w:proofErr w:type="spellStart"/>
      <w:r w:rsidR="0018078A">
        <w:rPr>
          <w:rFonts w:ascii="Arial" w:hAnsi="Arial"/>
          <w:sz w:val="22"/>
          <w:szCs w:val="22"/>
        </w:rPr>
        <w:t>Cemwood</w:t>
      </w:r>
      <w:proofErr w:type="spellEnd"/>
      <w:r w:rsidR="0018078A">
        <w:rPr>
          <w:rFonts w:ascii="Arial" w:hAnsi="Arial"/>
          <w:sz w:val="22"/>
          <w:szCs w:val="22"/>
        </w:rPr>
        <w:t xml:space="preserve"> Ausgleichsschüttungen und </w:t>
      </w:r>
      <w:proofErr w:type="spellStart"/>
      <w:r w:rsidR="0018078A">
        <w:rPr>
          <w:rFonts w:ascii="Arial" w:hAnsi="Arial"/>
          <w:sz w:val="22"/>
          <w:szCs w:val="22"/>
        </w:rPr>
        <w:t>Norit</w:t>
      </w:r>
      <w:proofErr w:type="spellEnd"/>
      <w:r w:rsidR="002E4669">
        <w:rPr>
          <w:rFonts w:ascii="Arial" w:hAnsi="Arial"/>
          <w:sz w:val="22"/>
          <w:szCs w:val="22"/>
        </w:rPr>
        <w:t>-Trockenestrichplatten</w:t>
      </w:r>
      <w:r w:rsidR="0018078A">
        <w:rPr>
          <w:rFonts w:ascii="Arial" w:hAnsi="Arial"/>
          <w:sz w:val="22"/>
          <w:szCs w:val="22"/>
        </w:rPr>
        <w:t xml:space="preserve"> von Lindner GF</w:t>
      </w:r>
      <w:r w:rsidR="00E3157C">
        <w:rPr>
          <w:rFonts w:ascii="Arial" w:hAnsi="Arial"/>
          <w:sz w:val="22"/>
          <w:szCs w:val="22"/>
        </w:rPr>
        <w:t>T</w:t>
      </w:r>
      <w:r w:rsidR="009D7586">
        <w:rPr>
          <w:rFonts w:ascii="Arial" w:hAnsi="Arial"/>
          <w:sz w:val="22"/>
          <w:szCs w:val="22"/>
        </w:rPr>
        <w:t>. Das System</w:t>
      </w:r>
      <w:r w:rsidR="00FA15BD">
        <w:rPr>
          <w:rFonts w:ascii="Arial" w:hAnsi="Arial"/>
          <w:sz w:val="22"/>
          <w:szCs w:val="22"/>
        </w:rPr>
        <w:t xml:space="preserve">, das auch wahlweise </w:t>
      </w:r>
      <w:r w:rsidR="002E4669">
        <w:rPr>
          <w:rFonts w:ascii="Arial" w:hAnsi="Arial"/>
          <w:sz w:val="22"/>
          <w:szCs w:val="22"/>
        </w:rPr>
        <w:t xml:space="preserve">als </w:t>
      </w:r>
      <w:proofErr w:type="spellStart"/>
      <w:r w:rsidR="00FA15BD">
        <w:rPr>
          <w:rFonts w:ascii="Arial" w:hAnsi="Arial"/>
          <w:sz w:val="22"/>
          <w:szCs w:val="22"/>
        </w:rPr>
        <w:t>Norit</w:t>
      </w:r>
      <w:proofErr w:type="spellEnd"/>
      <w:r w:rsidR="00FA15BD">
        <w:rPr>
          <w:rFonts w:ascii="Arial" w:hAnsi="Arial"/>
          <w:sz w:val="22"/>
          <w:szCs w:val="22"/>
        </w:rPr>
        <w:t>-Flächenheizung erhältlich ist, e</w:t>
      </w:r>
      <w:r w:rsidR="009D7586">
        <w:rPr>
          <w:rFonts w:ascii="Arial" w:hAnsi="Arial"/>
          <w:sz w:val="22"/>
          <w:szCs w:val="22"/>
        </w:rPr>
        <w:t xml:space="preserve">ignet sich vor allem für Neubau und </w:t>
      </w:r>
      <w:r w:rsidR="002E4669">
        <w:rPr>
          <w:rFonts w:ascii="Arial" w:hAnsi="Arial"/>
          <w:sz w:val="22"/>
          <w:szCs w:val="22"/>
        </w:rPr>
        <w:t>Altbau-</w:t>
      </w:r>
      <w:r w:rsidR="009D7586">
        <w:rPr>
          <w:rFonts w:ascii="Arial" w:hAnsi="Arial"/>
          <w:sz w:val="22"/>
          <w:szCs w:val="22"/>
        </w:rPr>
        <w:t xml:space="preserve">Sanierung. </w:t>
      </w:r>
    </w:p>
    <w:p w14:paraId="222A2AC6" w14:textId="52588B98" w:rsidR="00A95ECF" w:rsidRDefault="00A95ECF" w:rsidP="0032100C">
      <w:pPr>
        <w:spacing w:line="360" w:lineRule="auto"/>
        <w:rPr>
          <w:rFonts w:ascii="Arial" w:hAnsi="Arial"/>
          <w:color w:val="000000" w:themeColor="text1"/>
          <w:sz w:val="22"/>
          <w:szCs w:val="22"/>
        </w:rPr>
      </w:pPr>
    </w:p>
    <w:p w14:paraId="29F01A5D" w14:textId="33D7BBDD" w:rsidR="003D0295" w:rsidRPr="00FA15BD" w:rsidRDefault="009D7586" w:rsidP="0032100C">
      <w:pPr>
        <w:spacing w:line="360" w:lineRule="auto"/>
        <w:rPr>
          <w:rFonts w:ascii="Arial" w:hAnsi="Arial"/>
          <w:color w:val="000000" w:themeColor="text1"/>
          <w:sz w:val="22"/>
          <w:szCs w:val="22"/>
        </w:rPr>
      </w:pPr>
      <w:r w:rsidRPr="00FA15BD">
        <w:rPr>
          <w:rFonts w:ascii="Arial" w:hAnsi="Arial"/>
          <w:color w:val="000000" w:themeColor="text1"/>
          <w:sz w:val="22"/>
          <w:szCs w:val="22"/>
        </w:rPr>
        <w:t xml:space="preserve">Die Kombination vereint die Vorteile beider Produkte: </w:t>
      </w:r>
      <w:proofErr w:type="spellStart"/>
      <w:r w:rsidR="00F56CD9" w:rsidRPr="00FA15BD">
        <w:rPr>
          <w:rFonts w:ascii="Arial" w:hAnsi="Arial"/>
          <w:color w:val="000000" w:themeColor="text1"/>
          <w:sz w:val="22"/>
          <w:szCs w:val="22"/>
        </w:rPr>
        <w:t>Norit</w:t>
      </w:r>
      <w:proofErr w:type="spellEnd"/>
      <w:r w:rsidR="00DF1112" w:rsidRPr="00FA15BD">
        <w:rPr>
          <w:rFonts w:ascii="Arial" w:hAnsi="Arial"/>
          <w:color w:val="000000" w:themeColor="text1"/>
          <w:sz w:val="22"/>
          <w:szCs w:val="22"/>
        </w:rPr>
        <w:t>-</w:t>
      </w:r>
      <w:r w:rsidR="00F56CD9" w:rsidRPr="00FA15BD">
        <w:rPr>
          <w:rFonts w:ascii="Arial" w:hAnsi="Arial"/>
          <w:color w:val="000000" w:themeColor="text1"/>
          <w:sz w:val="22"/>
          <w:szCs w:val="22"/>
        </w:rPr>
        <w:t>Trockenestrich</w:t>
      </w:r>
      <w:r w:rsidR="00DF1112" w:rsidRPr="00FA15BD">
        <w:rPr>
          <w:rFonts w:ascii="Arial" w:hAnsi="Arial"/>
          <w:color w:val="000000" w:themeColor="text1"/>
          <w:sz w:val="22"/>
          <w:szCs w:val="22"/>
        </w:rPr>
        <w:t xml:space="preserve"> zeichnet sich durch ein einzigartiges Klick-System aus. Aufgrund einer extrem hohen Passgenauigkeit werden die </w:t>
      </w:r>
      <w:r w:rsidR="00FA15BD">
        <w:rPr>
          <w:rFonts w:ascii="Arial" w:hAnsi="Arial"/>
          <w:color w:val="000000" w:themeColor="text1"/>
          <w:sz w:val="22"/>
          <w:szCs w:val="22"/>
        </w:rPr>
        <w:t>Elemente</w:t>
      </w:r>
      <w:r w:rsidR="00DF1112" w:rsidRPr="00FA15BD">
        <w:rPr>
          <w:rFonts w:ascii="Arial" w:hAnsi="Arial"/>
          <w:color w:val="000000" w:themeColor="text1"/>
          <w:sz w:val="22"/>
          <w:szCs w:val="22"/>
        </w:rPr>
        <w:t xml:space="preserve"> lediglich in einander geschoben und verklebt. Ein Verschraub</w:t>
      </w:r>
      <w:r w:rsidR="002E4669">
        <w:rPr>
          <w:rFonts w:ascii="Arial" w:hAnsi="Arial"/>
          <w:color w:val="000000" w:themeColor="text1"/>
          <w:sz w:val="22"/>
          <w:szCs w:val="22"/>
        </w:rPr>
        <w:t>en oder Verspachteln</w:t>
      </w:r>
      <w:r w:rsidR="00DF1112" w:rsidRPr="00FA15BD">
        <w:rPr>
          <w:rFonts w:ascii="Arial" w:hAnsi="Arial"/>
          <w:color w:val="000000" w:themeColor="text1"/>
          <w:sz w:val="22"/>
          <w:szCs w:val="22"/>
        </w:rPr>
        <w:t xml:space="preserve"> der einzelnen Platten </w:t>
      </w:r>
      <w:proofErr w:type="gramStart"/>
      <w:r w:rsidR="00DF1112" w:rsidRPr="00FA15BD">
        <w:rPr>
          <w:rFonts w:ascii="Arial" w:hAnsi="Arial"/>
          <w:color w:val="000000" w:themeColor="text1"/>
          <w:sz w:val="22"/>
          <w:szCs w:val="22"/>
        </w:rPr>
        <w:t>ist</w:t>
      </w:r>
      <w:proofErr w:type="gramEnd"/>
      <w:r w:rsidR="00DF1112" w:rsidRPr="00FA15BD">
        <w:rPr>
          <w:rFonts w:ascii="Arial" w:hAnsi="Arial"/>
          <w:color w:val="000000" w:themeColor="text1"/>
          <w:sz w:val="22"/>
          <w:szCs w:val="22"/>
        </w:rPr>
        <w:t xml:space="preserve"> nicht notwendig. Das erlaubt die einfache und schnelle Verlegung des Fertigteilestrichs. </w:t>
      </w:r>
      <w:r w:rsidR="009D1653" w:rsidRPr="00FA15BD">
        <w:rPr>
          <w:rFonts w:ascii="Arial" w:hAnsi="Arial"/>
          <w:sz w:val="22"/>
          <w:szCs w:val="22"/>
        </w:rPr>
        <w:t xml:space="preserve">Die </w:t>
      </w:r>
      <w:r w:rsidR="002E4669">
        <w:rPr>
          <w:rFonts w:ascii="Arial" w:hAnsi="Arial"/>
          <w:sz w:val="22"/>
          <w:szCs w:val="22"/>
        </w:rPr>
        <w:t xml:space="preserve">aus </w:t>
      </w:r>
      <w:r w:rsidR="009D1653" w:rsidRPr="00FA15BD">
        <w:rPr>
          <w:rFonts w:ascii="Arial" w:hAnsi="Arial"/>
          <w:sz w:val="22"/>
          <w:szCs w:val="22"/>
        </w:rPr>
        <w:t>Gipsfaser</w:t>
      </w:r>
      <w:r w:rsidR="002E4669">
        <w:rPr>
          <w:rFonts w:ascii="Arial" w:hAnsi="Arial"/>
          <w:sz w:val="22"/>
          <w:szCs w:val="22"/>
        </w:rPr>
        <w:t xml:space="preserve"> bestehenden </w:t>
      </w:r>
      <w:r w:rsidR="009D1653" w:rsidRPr="00FA15BD">
        <w:rPr>
          <w:rFonts w:ascii="Arial" w:hAnsi="Arial"/>
          <w:sz w:val="22"/>
          <w:szCs w:val="22"/>
        </w:rPr>
        <w:t xml:space="preserve">Platten sind in den </w:t>
      </w:r>
      <w:r w:rsidR="002E4669">
        <w:rPr>
          <w:rFonts w:ascii="Arial" w:hAnsi="Arial"/>
          <w:sz w:val="22"/>
          <w:szCs w:val="22"/>
        </w:rPr>
        <w:t>Stärken</w:t>
      </w:r>
      <w:r w:rsidR="009D1653" w:rsidRPr="00FA15BD">
        <w:rPr>
          <w:rFonts w:ascii="Arial" w:hAnsi="Arial"/>
          <w:sz w:val="22"/>
          <w:szCs w:val="22"/>
        </w:rPr>
        <w:t xml:space="preserve"> 20 und 25 mm verfügbar. </w:t>
      </w:r>
      <w:r w:rsidR="00DF1112" w:rsidRPr="00FA15BD">
        <w:rPr>
          <w:rFonts w:ascii="Arial" w:hAnsi="Arial"/>
          <w:color w:val="000000" w:themeColor="text1"/>
          <w:sz w:val="22"/>
          <w:szCs w:val="22"/>
        </w:rPr>
        <w:t xml:space="preserve">Die </w:t>
      </w:r>
      <w:proofErr w:type="spellStart"/>
      <w:r w:rsidR="00E84B38" w:rsidRPr="00FA15BD">
        <w:rPr>
          <w:rFonts w:ascii="Arial" w:hAnsi="Arial"/>
          <w:color w:val="000000" w:themeColor="text1"/>
          <w:sz w:val="22"/>
          <w:szCs w:val="22"/>
        </w:rPr>
        <w:t>Norit</w:t>
      </w:r>
      <w:proofErr w:type="spellEnd"/>
      <w:r w:rsidR="00E84B38" w:rsidRPr="00FA15BD">
        <w:rPr>
          <w:rFonts w:ascii="Arial" w:hAnsi="Arial"/>
          <w:color w:val="000000" w:themeColor="text1"/>
          <w:sz w:val="22"/>
          <w:szCs w:val="22"/>
        </w:rPr>
        <w:t>-</w:t>
      </w:r>
      <w:r w:rsidR="00DF1112" w:rsidRPr="00FA15BD">
        <w:rPr>
          <w:rFonts w:ascii="Arial" w:hAnsi="Arial"/>
          <w:color w:val="000000" w:themeColor="text1"/>
          <w:sz w:val="22"/>
          <w:szCs w:val="22"/>
        </w:rPr>
        <w:t xml:space="preserve">Fußbodenheizung hat ein geringes Gewicht, </w:t>
      </w:r>
      <w:r w:rsidR="009D1653" w:rsidRPr="00FA15BD">
        <w:rPr>
          <w:rFonts w:ascii="Arial" w:hAnsi="Arial"/>
          <w:color w:val="000000" w:themeColor="text1"/>
          <w:sz w:val="22"/>
          <w:szCs w:val="22"/>
        </w:rPr>
        <w:t xml:space="preserve">eine niedrige </w:t>
      </w:r>
      <w:r w:rsidR="002E4669">
        <w:rPr>
          <w:rFonts w:ascii="Arial" w:hAnsi="Arial"/>
          <w:color w:val="000000" w:themeColor="text1"/>
          <w:sz w:val="22"/>
          <w:szCs w:val="22"/>
        </w:rPr>
        <w:t>Ein</w:t>
      </w:r>
      <w:r w:rsidR="009D1653" w:rsidRPr="00FA15BD">
        <w:rPr>
          <w:rFonts w:ascii="Arial" w:hAnsi="Arial"/>
          <w:color w:val="000000" w:themeColor="text1"/>
          <w:sz w:val="22"/>
          <w:szCs w:val="22"/>
        </w:rPr>
        <w:t xml:space="preserve">bauhöhe, </w:t>
      </w:r>
      <w:r w:rsidR="00DF1112" w:rsidRPr="00FA15BD">
        <w:rPr>
          <w:rFonts w:ascii="Arial" w:hAnsi="Arial"/>
          <w:color w:val="000000" w:themeColor="text1"/>
          <w:sz w:val="22"/>
          <w:szCs w:val="22"/>
        </w:rPr>
        <w:t>ist aber zugleich hoch belastbar. Die Heizung arbeitet mit niedrigen Vor</w:t>
      </w:r>
      <w:r w:rsidR="00E84B38" w:rsidRPr="00FA15BD">
        <w:rPr>
          <w:rFonts w:ascii="Arial" w:hAnsi="Arial"/>
          <w:color w:val="000000" w:themeColor="text1"/>
          <w:sz w:val="22"/>
          <w:szCs w:val="22"/>
        </w:rPr>
        <w:t>lauftemperaturen und einer schnellen Reaktionszeit</w:t>
      </w:r>
      <w:r w:rsidR="009D1653" w:rsidRPr="00FA15BD">
        <w:rPr>
          <w:rFonts w:ascii="Arial" w:hAnsi="Arial"/>
          <w:color w:val="000000" w:themeColor="text1"/>
          <w:sz w:val="22"/>
          <w:szCs w:val="22"/>
        </w:rPr>
        <w:t>.</w:t>
      </w:r>
    </w:p>
    <w:p w14:paraId="0035093E" w14:textId="0DB0325E" w:rsidR="009D7586" w:rsidRDefault="009D7586" w:rsidP="0032100C">
      <w:pPr>
        <w:spacing w:line="360" w:lineRule="auto"/>
        <w:rPr>
          <w:rFonts w:ascii="Arial" w:hAnsi="Arial"/>
          <w:color w:val="000000" w:themeColor="text1"/>
          <w:sz w:val="22"/>
          <w:szCs w:val="22"/>
        </w:rPr>
      </w:pPr>
    </w:p>
    <w:p w14:paraId="3B890562" w14:textId="7A2D2AFF" w:rsidR="009D7586" w:rsidRDefault="009D1653" w:rsidP="0032100C">
      <w:pPr>
        <w:spacing w:line="360" w:lineRule="auto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 xml:space="preserve">Die Ausgleichsschüttungen von </w:t>
      </w:r>
      <w:proofErr w:type="spellStart"/>
      <w:r>
        <w:rPr>
          <w:rFonts w:ascii="Arial" w:hAnsi="Arial"/>
          <w:color w:val="000000" w:themeColor="text1"/>
          <w:sz w:val="22"/>
          <w:szCs w:val="22"/>
        </w:rPr>
        <w:t>Cemwood</w:t>
      </w:r>
      <w:proofErr w:type="spellEnd"/>
      <w:r>
        <w:rPr>
          <w:rFonts w:ascii="Arial" w:hAnsi="Arial"/>
          <w:color w:val="000000" w:themeColor="text1"/>
          <w:sz w:val="22"/>
          <w:szCs w:val="22"/>
        </w:rPr>
        <w:t xml:space="preserve"> aus mineralisierten Holzspänen lassen sich ebenso schnell und einfach verarbeiten. Sie müssen lediglich eingebracht und abgezogen werden. Danach</w:t>
      </w:r>
      <w:r w:rsidR="00FA15BD">
        <w:rPr>
          <w:rFonts w:ascii="Arial" w:hAnsi="Arial"/>
          <w:color w:val="000000" w:themeColor="text1"/>
          <w:sz w:val="22"/>
          <w:szCs w:val="22"/>
        </w:rPr>
        <w:t xml:space="preserve"> sind sie sofort be</w:t>
      </w:r>
      <w:r w:rsidR="00CD739F">
        <w:rPr>
          <w:rFonts w:ascii="Arial" w:hAnsi="Arial"/>
          <w:color w:val="000000" w:themeColor="text1"/>
          <w:sz w:val="22"/>
          <w:szCs w:val="22"/>
        </w:rPr>
        <w:t>lastbar</w:t>
      </w:r>
      <w:r w:rsidR="00FA15BD">
        <w:rPr>
          <w:rFonts w:ascii="Arial" w:hAnsi="Arial"/>
          <w:color w:val="000000" w:themeColor="text1"/>
          <w:sz w:val="22"/>
          <w:szCs w:val="22"/>
        </w:rPr>
        <w:t>. Wasser oder andere Bindemittel werden nicht benötigt. Die Schüttungen sind setzungssicher und hochbelastbar</w:t>
      </w:r>
      <w:r w:rsidR="00CD739F">
        <w:rPr>
          <w:rFonts w:ascii="Arial" w:hAnsi="Arial"/>
          <w:color w:val="000000" w:themeColor="text1"/>
          <w:sz w:val="22"/>
          <w:szCs w:val="22"/>
        </w:rPr>
        <w:t xml:space="preserve">. Ihre </w:t>
      </w:r>
      <w:r w:rsidR="00FA15BD">
        <w:rPr>
          <w:rFonts w:ascii="Arial" w:hAnsi="Arial"/>
          <w:color w:val="000000" w:themeColor="text1"/>
          <w:sz w:val="22"/>
          <w:szCs w:val="22"/>
        </w:rPr>
        <w:t xml:space="preserve">Eigenschaften </w:t>
      </w:r>
      <w:r w:rsidR="00CD739F">
        <w:rPr>
          <w:rFonts w:ascii="Arial" w:hAnsi="Arial"/>
          <w:color w:val="000000" w:themeColor="text1"/>
          <w:sz w:val="22"/>
          <w:szCs w:val="22"/>
        </w:rPr>
        <w:t xml:space="preserve">entsprechen den Anforderungen </w:t>
      </w:r>
      <w:r w:rsidR="00FA15BD">
        <w:rPr>
          <w:rFonts w:ascii="Arial" w:hAnsi="Arial"/>
          <w:color w:val="000000" w:themeColor="text1"/>
          <w:sz w:val="22"/>
          <w:szCs w:val="22"/>
        </w:rPr>
        <w:t>einer gebundenen Form. Das als Ausgangsmaterial verwendete Holz stammt aus heimischen Wäldern</w:t>
      </w:r>
      <w:r w:rsidR="003A675D">
        <w:rPr>
          <w:rFonts w:ascii="Arial" w:hAnsi="Arial"/>
          <w:color w:val="000000" w:themeColor="text1"/>
          <w:sz w:val="22"/>
          <w:szCs w:val="22"/>
        </w:rPr>
        <w:t>, es wird ohne chemische Zusätze verarbeitet. Zudem hat das eingesetzte Holz bereits mehr CO</w:t>
      </w:r>
      <w:r w:rsidR="003A675D" w:rsidRPr="003A675D">
        <w:rPr>
          <w:rFonts w:ascii="Arial" w:hAnsi="Arial"/>
          <w:color w:val="000000" w:themeColor="text1"/>
          <w:sz w:val="22"/>
          <w:szCs w:val="22"/>
          <w:vertAlign w:val="subscript"/>
        </w:rPr>
        <w:t>2</w:t>
      </w:r>
      <w:r w:rsidR="003A675D">
        <w:rPr>
          <w:rFonts w:ascii="Arial" w:hAnsi="Arial"/>
          <w:color w:val="000000" w:themeColor="text1"/>
          <w:sz w:val="22"/>
          <w:szCs w:val="22"/>
          <w:vertAlign w:val="subscript"/>
        </w:rPr>
        <w:t xml:space="preserve"> </w:t>
      </w:r>
      <w:r w:rsidR="003A675D" w:rsidRPr="003A675D">
        <w:rPr>
          <w:rFonts w:ascii="Arial" w:hAnsi="Arial"/>
          <w:color w:val="000000" w:themeColor="text1"/>
          <w:sz w:val="22"/>
          <w:szCs w:val="22"/>
        </w:rPr>
        <w:t>gebunden,</w:t>
      </w:r>
      <w:r w:rsidR="003A675D">
        <w:rPr>
          <w:rFonts w:ascii="Arial" w:hAnsi="Arial"/>
          <w:color w:val="000000" w:themeColor="text1"/>
          <w:sz w:val="22"/>
          <w:szCs w:val="22"/>
        </w:rPr>
        <w:t xml:space="preserve"> als in der Produktion entsteht. </w:t>
      </w:r>
      <w:r w:rsidR="00CD739F">
        <w:rPr>
          <w:rFonts w:ascii="Arial" w:hAnsi="Arial"/>
          <w:color w:val="000000" w:themeColor="text1"/>
          <w:sz w:val="22"/>
          <w:szCs w:val="22"/>
        </w:rPr>
        <w:t>D</w:t>
      </w:r>
      <w:r w:rsidR="00CD739F">
        <w:t xml:space="preserve">as </w:t>
      </w:r>
      <w:r w:rsidR="00CD739F">
        <w:t>G</w:t>
      </w:r>
      <w:r w:rsidR="00CD739F">
        <w:t xml:space="preserve">lobal </w:t>
      </w:r>
      <w:proofErr w:type="spellStart"/>
      <w:r w:rsidR="00CD739F">
        <w:t>W</w:t>
      </w:r>
      <w:r w:rsidR="00CD739F">
        <w:t>arming</w:t>
      </w:r>
      <w:proofErr w:type="spellEnd"/>
      <w:r w:rsidR="00CD739F">
        <w:t xml:space="preserve"> </w:t>
      </w:r>
      <w:r w:rsidR="00CD739F">
        <w:t>P</w:t>
      </w:r>
      <w:r w:rsidR="00CD739F">
        <w:t>otential (GWP) des gesamten Aufbaus be</w:t>
      </w:r>
      <w:r w:rsidR="00CD739F">
        <w:t>trägt</w:t>
      </w:r>
      <w:r w:rsidR="00CD739F">
        <w:t xml:space="preserve"> </w:t>
      </w:r>
      <w:r w:rsidR="00CD739F">
        <w:t xml:space="preserve">minus 6 </w:t>
      </w:r>
      <w:r w:rsidR="00CD739F">
        <w:t>kg CO</w:t>
      </w:r>
      <w:r w:rsidR="00CD739F">
        <w:rPr>
          <w:vertAlign w:val="subscript"/>
        </w:rPr>
        <w:t>2</w:t>
      </w:r>
      <w:r w:rsidR="00CD739F">
        <w:t>/System m</w:t>
      </w:r>
      <w:r w:rsidR="00CD739F">
        <w:rPr>
          <w:vertAlign w:val="superscript"/>
        </w:rPr>
        <w:t>2</w:t>
      </w:r>
      <w:r w:rsidR="00CD739F" w:rsidRPr="00CD739F">
        <w:t>.</w:t>
      </w:r>
      <w:r w:rsidR="00CD739F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3A675D">
        <w:rPr>
          <w:rFonts w:ascii="Arial" w:hAnsi="Arial"/>
          <w:color w:val="000000" w:themeColor="text1"/>
          <w:sz w:val="22"/>
          <w:szCs w:val="22"/>
        </w:rPr>
        <w:t>D</w:t>
      </w:r>
      <w:r w:rsidR="00CD739F">
        <w:rPr>
          <w:rFonts w:ascii="Arial" w:hAnsi="Arial"/>
          <w:color w:val="000000" w:themeColor="text1"/>
          <w:sz w:val="22"/>
          <w:szCs w:val="22"/>
        </w:rPr>
        <w:t xml:space="preserve">er </w:t>
      </w:r>
      <w:r w:rsidR="00E6698F">
        <w:rPr>
          <w:rFonts w:ascii="Arial" w:hAnsi="Arial"/>
          <w:color w:val="000000" w:themeColor="text1"/>
          <w:sz w:val="22"/>
          <w:szCs w:val="22"/>
        </w:rPr>
        <w:t>gesamte Aufbau ist na</w:t>
      </w:r>
      <w:r w:rsidR="003A675D">
        <w:rPr>
          <w:rFonts w:ascii="Arial" w:hAnsi="Arial"/>
          <w:color w:val="000000" w:themeColor="text1"/>
          <w:sz w:val="22"/>
          <w:szCs w:val="22"/>
        </w:rPr>
        <w:t xml:space="preserve">ch den Maßstäben des </w:t>
      </w:r>
      <w:proofErr w:type="spellStart"/>
      <w:r w:rsidR="003A675D">
        <w:rPr>
          <w:rFonts w:ascii="Arial" w:hAnsi="Arial"/>
          <w:color w:val="000000" w:themeColor="text1"/>
          <w:sz w:val="22"/>
          <w:szCs w:val="22"/>
        </w:rPr>
        <w:t>Sen</w:t>
      </w:r>
      <w:r w:rsidR="00401AD7">
        <w:rPr>
          <w:rFonts w:ascii="Arial" w:hAnsi="Arial"/>
          <w:color w:val="000000" w:themeColor="text1"/>
          <w:sz w:val="22"/>
          <w:szCs w:val="22"/>
        </w:rPr>
        <w:t>t</w:t>
      </w:r>
      <w:r w:rsidR="003A675D">
        <w:rPr>
          <w:rFonts w:ascii="Arial" w:hAnsi="Arial"/>
          <w:color w:val="000000" w:themeColor="text1"/>
          <w:sz w:val="22"/>
          <w:szCs w:val="22"/>
        </w:rPr>
        <w:t>inel</w:t>
      </w:r>
      <w:proofErr w:type="spellEnd"/>
      <w:r w:rsidR="003A675D">
        <w:rPr>
          <w:rFonts w:ascii="Arial" w:hAnsi="Arial"/>
          <w:color w:val="000000" w:themeColor="text1"/>
          <w:sz w:val="22"/>
          <w:szCs w:val="22"/>
        </w:rPr>
        <w:t xml:space="preserve"> Haus Instituts als </w:t>
      </w:r>
      <w:r w:rsidR="00F00B24">
        <w:rPr>
          <w:rFonts w:ascii="Arial" w:hAnsi="Arial"/>
          <w:color w:val="000000" w:themeColor="text1"/>
          <w:sz w:val="22"/>
          <w:szCs w:val="22"/>
        </w:rPr>
        <w:t>emissionsarm</w:t>
      </w:r>
      <w:r w:rsidR="003A675D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E6698F">
        <w:rPr>
          <w:rFonts w:ascii="Arial" w:hAnsi="Arial"/>
          <w:color w:val="000000" w:themeColor="text1"/>
          <w:sz w:val="22"/>
          <w:szCs w:val="22"/>
        </w:rPr>
        <w:t>eingestuft</w:t>
      </w:r>
      <w:r w:rsidR="00401AD7">
        <w:rPr>
          <w:rFonts w:ascii="Arial" w:hAnsi="Arial"/>
          <w:color w:val="000000" w:themeColor="text1"/>
          <w:sz w:val="22"/>
          <w:szCs w:val="22"/>
        </w:rPr>
        <w:t>.</w:t>
      </w:r>
    </w:p>
    <w:p w14:paraId="47B6CB8F" w14:textId="4AAC01EB" w:rsidR="003A675D" w:rsidRDefault="003A675D" w:rsidP="0032100C">
      <w:pPr>
        <w:spacing w:line="360" w:lineRule="auto"/>
        <w:rPr>
          <w:rFonts w:ascii="Arial" w:hAnsi="Arial"/>
          <w:color w:val="000000" w:themeColor="text1"/>
          <w:sz w:val="22"/>
          <w:szCs w:val="22"/>
        </w:rPr>
      </w:pPr>
    </w:p>
    <w:p w14:paraId="6BEC5002" w14:textId="466F5AAB" w:rsidR="00B05816" w:rsidRDefault="003A675D" w:rsidP="003A675D">
      <w:pPr>
        <w:spacing w:line="360" w:lineRule="auto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lastRenderedPageBreak/>
        <w:t xml:space="preserve">Bei den Produkten von </w:t>
      </w:r>
      <w:proofErr w:type="spellStart"/>
      <w:r>
        <w:rPr>
          <w:rFonts w:ascii="Arial" w:hAnsi="Arial"/>
          <w:color w:val="000000" w:themeColor="text1"/>
          <w:sz w:val="22"/>
          <w:szCs w:val="22"/>
        </w:rPr>
        <w:t>Cemwood</w:t>
      </w:r>
      <w:proofErr w:type="spellEnd"/>
      <w:r>
        <w:rPr>
          <w:rFonts w:ascii="Arial" w:hAnsi="Arial"/>
          <w:color w:val="000000" w:themeColor="text1"/>
          <w:sz w:val="22"/>
          <w:szCs w:val="22"/>
        </w:rPr>
        <w:t xml:space="preserve"> und Lindner handelt es sich um geprüfte und zertifizierte Systemkomponenten. Beide Materialien werden umweltschonend hergestellt</w:t>
      </w:r>
      <w:r w:rsidR="00E6698F">
        <w:rPr>
          <w:rFonts w:ascii="Arial" w:hAnsi="Arial"/>
          <w:color w:val="000000" w:themeColor="text1"/>
          <w:sz w:val="22"/>
          <w:szCs w:val="22"/>
        </w:rPr>
        <w:t xml:space="preserve"> und sind auch problemlos rückbaufähig</w:t>
      </w:r>
      <w:bookmarkStart w:id="0" w:name="_GoBack"/>
      <w:bookmarkEnd w:id="0"/>
      <w:r w:rsidR="00401AD7">
        <w:rPr>
          <w:rFonts w:ascii="Arial" w:hAnsi="Arial"/>
          <w:color w:val="000000" w:themeColor="text1"/>
          <w:sz w:val="22"/>
          <w:szCs w:val="22"/>
        </w:rPr>
        <w:t xml:space="preserve">. Als Baustoffe eingesetzt, leisten sie einen maßgeblichen Beitrag für das </w:t>
      </w:r>
      <w:r>
        <w:rPr>
          <w:rFonts w:ascii="Arial" w:hAnsi="Arial"/>
          <w:color w:val="000000" w:themeColor="text1"/>
          <w:sz w:val="22"/>
          <w:szCs w:val="22"/>
        </w:rPr>
        <w:t xml:space="preserve">gesunde Wohnen. </w:t>
      </w:r>
    </w:p>
    <w:p w14:paraId="4B7D8D11" w14:textId="77777777" w:rsidR="00B05816" w:rsidRDefault="00B05816" w:rsidP="0032100C">
      <w:pPr>
        <w:spacing w:line="360" w:lineRule="auto"/>
        <w:rPr>
          <w:rFonts w:ascii="Arial" w:hAnsi="Arial"/>
          <w:color w:val="000000" w:themeColor="text1"/>
          <w:sz w:val="22"/>
          <w:szCs w:val="22"/>
        </w:rPr>
      </w:pPr>
    </w:p>
    <w:p w14:paraId="04525BF7" w14:textId="77777777" w:rsidR="003D0295" w:rsidRPr="003D0295" w:rsidRDefault="003D0295" w:rsidP="0032100C">
      <w:pPr>
        <w:spacing w:line="360" w:lineRule="auto"/>
        <w:rPr>
          <w:rFonts w:ascii="Arial" w:hAnsi="Arial"/>
          <w:color w:val="000000" w:themeColor="text1"/>
          <w:sz w:val="22"/>
          <w:szCs w:val="22"/>
        </w:rPr>
      </w:pPr>
    </w:p>
    <w:p w14:paraId="3065F178" w14:textId="3472463B" w:rsidR="006D6BCA" w:rsidRDefault="006D6BCA" w:rsidP="0032100C">
      <w:pPr>
        <w:spacing w:line="360" w:lineRule="auto"/>
        <w:rPr>
          <w:rFonts w:ascii="Arial" w:hAnsi="Arial"/>
          <w:color w:val="000000" w:themeColor="text1"/>
          <w:sz w:val="22"/>
          <w:szCs w:val="22"/>
        </w:rPr>
      </w:pPr>
    </w:p>
    <w:p w14:paraId="1EFD16F5" w14:textId="6E668074" w:rsidR="00401AD7" w:rsidRDefault="00401AD7" w:rsidP="0032100C">
      <w:pPr>
        <w:spacing w:line="360" w:lineRule="auto"/>
        <w:rPr>
          <w:rFonts w:ascii="Arial" w:hAnsi="Arial"/>
          <w:color w:val="000000" w:themeColor="text1"/>
          <w:sz w:val="22"/>
          <w:szCs w:val="22"/>
        </w:rPr>
      </w:pPr>
    </w:p>
    <w:p w14:paraId="6D5ADEF8" w14:textId="5228C19C" w:rsidR="00401AD7" w:rsidRDefault="00401AD7" w:rsidP="0032100C">
      <w:pPr>
        <w:spacing w:line="360" w:lineRule="auto"/>
        <w:rPr>
          <w:rFonts w:ascii="Arial" w:hAnsi="Arial"/>
          <w:color w:val="000000" w:themeColor="text1"/>
          <w:sz w:val="22"/>
          <w:szCs w:val="22"/>
        </w:rPr>
      </w:pPr>
    </w:p>
    <w:p w14:paraId="00985EB5" w14:textId="77777777" w:rsidR="00401AD7" w:rsidRDefault="00401AD7" w:rsidP="0032100C">
      <w:pPr>
        <w:spacing w:line="360" w:lineRule="auto"/>
        <w:rPr>
          <w:rFonts w:ascii="Arial" w:hAnsi="Arial"/>
          <w:color w:val="000000" w:themeColor="text1"/>
          <w:sz w:val="22"/>
          <w:szCs w:val="22"/>
        </w:rPr>
      </w:pPr>
    </w:p>
    <w:p w14:paraId="5AA458F3" w14:textId="77777777" w:rsidR="00C73198" w:rsidRPr="00C73198" w:rsidRDefault="00C73198" w:rsidP="0032100C">
      <w:pPr>
        <w:spacing w:line="360" w:lineRule="auto"/>
        <w:rPr>
          <w:rFonts w:ascii="Arial" w:hAnsi="Arial"/>
          <w:color w:val="000000" w:themeColor="text1"/>
          <w:sz w:val="22"/>
          <w:szCs w:val="22"/>
        </w:rPr>
      </w:pPr>
    </w:p>
    <w:p w14:paraId="29C5423E" w14:textId="43943842" w:rsidR="00771D7B" w:rsidRPr="00C73198" w:rsidRDefault="008D2936" w:rsidP="00935E9E">
      <w:pPr>
        <w:spacing w:line="360" w:lineRule="auto"/>
        <w:rPr>
          <w:rFonts w:ascii="Arial" w:hAnsi="Arial"/>
          <w:sz w:val="22"/>
          <w:szCs w:val="22"/>
        </w:rPr>
      </w:pPr>
      <w:r w:rsidRPr="00C73198">
        <w:rPr>
          <w:rFonts w:ascii="Arial" w:hAnsi="Arial"/>
          <w:color w:val="000000" w:themeColor="text1"/>
          <w:sz w:val="22"/>
          <w:szCs w:val="22"/>
        </w:rPr>
        <w:t xml:space="preserve">Foto: </w:t>
      </w:r>
      <w:r w:rsidR="00D86EFA" w:rsidRPr="00C73198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D86EFA" w:rsidRPr="00C73198">
        <w:rPr>
          <w:rFonts w:ascii="Arial" w:hAnsi="Arial"/>
          <w:sz w:val="22"/>
          <w:szCs w:val="22"/>
        </w:rPr>
        <w:t>Bildunterschrift folgt</w:t>
      </w:r>
    </w:p>
    <w:p w14:paraId="663591AC" w14:textId="321FDA62" w:rsidR="00771D7B" w:rsidRPr="005C1A18" w:rsidRDefault="001C0258" w:rsidP="001C0258">
      <w:pPr>
        <w:spacing w:line="360" w:lineRule="auto"/>
        <w:jc w:val="right"/>
        <w:rPr>
          <w:rFonts w:ascii="Arial" w:hAnsi="Arial"/>
          <w:b/>
          <w:sz w:val="22"/>
          <w:szCs w:val="22"/>
        </w:rPr>
      </w:pPr>
      <w:r w:rsidRPr="005C1A18">
        <w:rPr>
          <w:rFonts w:ascii="Arial" w:hAnsi="Arial"/>
          <w:b/>
          <w:sz w:val="22"/>
          <w:szCs w:val="22"/>
        </w:rPr>
        <w:t xml:space="preserve">Foto: </w:t>
      </w:r>
      <w:proofErr w:type="spellStart"/>
      <w:r w:rsidRPr="005C1A18">
        <w:rPr>
          <w:rFonts w:ascii="Arial" w:hAnsi="Arial"/>
          <w:b/>
          <w:sz w:val="22"/>
          <w:szCs w:val="22"/>
        </w:rPr>
        <w:t>Cemwood</w:t>
      </w:r>
      <w:proofErr w:type="spellEnd"/>
    </w:p>
    <w:p w14:paraId="32B3A280" w14:textId="6DF5579D" w:rsidR="00C12847" w:rsidRDefault="00C12847" w:rsidP="00173905">
      <w:pPr>
        <w:pStyle w:val="Beschriftung"/>
        <w:rPr>
          <w:rFonts w:eastAsia="Franklin Gothic Book"/>
          <w:sz w:val="22"/>
          <w:szCs w:val="22"/>
        </w:rPr>
      </w:pPr>
    </w:p>
    <w:p w14:paraId="7A1360BA" w14:textId="5472BA74" w:rsidR="00C73198" w:rsidRDefault="00C73198" w:rsidP="00C73198">
      <w:pPr>
        <w:rPr>
          <w:rFonts w:eastAsia="Franklin Gothic Book"/>
        </w:rPr>
      </w:pPr>
    </w:p>
    <w:p w14:paraId="5067C9C8" w14:textId="77777777" w:rsidR="00C73198" w:rsidRPr="00C73198" w:rsidRDefault="00C73198" w:rsidP="00C73198">
      <w:pPr>
        <w:rPr>
          <w:rFonts w:eastAsia="Franklin Gothic Book"/>
        </w:rPr>
      </w:pPr>
    </w:p>
    <w:p w14:paraId="2C321B58" w14:textId="57C8C42F" w:rsidR="00F13790" w:rsidRPr="005C1A18" w:rsidRDefault="00B22086" w:rsidP="00173905">
      <w:pPr>
        <w:pStyle w:val="Beschriftung"/>
        <w:rPr>
          <w:rFonts w:eastAsia="Franklin Gothic Book"/>
          <w:sz w:val="22"/>
          <w:szCs w:val="22"/>
        </w:rPr>
      </w:pPr>
      <w:r w:rsidRPr="005C1A18">
        <w:rPr>
          <w:rFonts w:eastAsia="Franklin Gothic Book"/>
          <w:sz w:val="22"/>
          <w:szCs w:val="22"/>
        </w:rPr>
        <w:t>Internet:</w:t>
      </w:r>
    </w:p>
    <w:p w14:paraId="5C40059E" w14:textId="2EC62B2A" w:rsidR="003A709E" w:rsidRDefault="003A709E" w:rsidP="003A675D">
      <w:pPr>
        <w:pStyle w:val="Beschriftung"/>
        <w:rPr>
          <w:rStyle w:val="Hyperlink"/>
          <w:rFonts w:eastAsia="Franklin Gothic Book"/>
          <w:b w:val="0"/>
          <w:sz w:val="22"/>
          <w:szCs w:val="22"/>
        </w:rPr>
      </w:pPr>
      <w:r w:rsidRPr="003A675D">
        <w:rPr>
          <w:rFonts w:eastAsia="Franklin Gothic Book"/>
          <w:b w:val="0"/>
          <w:sz w:val="22"/>
          <w:szCs w:val="22"/>
        </w:rPr>
        <w:t>www.cemwood.de</w:t>
      </w:r>
    </w:p>
    <w:p w14:paraId="252279EE" w14:textId="6D41F293" w:rsidR="003A675D" w:rsidRPr="003A675D" w:rsidRDefault="003A675D" w:rsidP="003A675D">
      <w:r>
        <w:t>www.lindner-norit.com</w:t>
      </w:r>
    </w:p>
    <w:p w14:paraId="20A87961" w14:textId="0869FE8B" w:rsidR="00B22086" w:rsidRDefault="00B22086" w:rsidP="00571B2A">
      <w:pPr>
        <w:pStyle w:val="Beschriftung"/>
        <w:rPr>
          <w:b w:val="0"/>
          <w:sz w:val="22"/>
          <w:szCs w:val="22"/>
        </w:rPr>
      </w:pPr>
    </w:p>
    <w:p w14:paraId="6556BD7C" w14:textId="4BB03795" w:rsidR="003D0295" w:rsidRDefault="003D0295" w:rsidP="003D0295"/>
    <w:p w14:paraId="42511A6F" w14:textId="3C6FDCDB" w:rsidR="003D0295" w:rsidRDefault="003D0295" w:rsidP="003D0295"/>
    <w:p w14:paraId="2A7890CE" w14:textId="6E58011B" w:rsidR="003D0295" w:rsidRDefault="003D0295" w:rsidP="003D0295"/>
    <w:p w14:paraId="412F5395" w14:textId="4FA64ED3" w:rsidR="003D0295" w:rsidRDefault="003D0295" w:rsidP="003D0295"/>
    <w:p w14:paraId="3A2ACA5F" w14:textId="16A27090" w:rsidR="003D0295" w:rsidRDefault="003D0295" w:rsidP="003D0295"/>
    <w:p w14:paraId="70C4F3D0" w14:textId="4ECA78E9" w:rsidR="003D0295" w:rsidRDefault="003D0295" w:rsidP="003D0295"/>
    <w:p w14:paraId="488D5058" w14:textId="77777777" w:rsidR="003D0295" w:rsidRPr="003D0295" w:rsidRDefault="003D0295" w:rsidP="003D0295"/>
    <w:p w14:paraId="4D8534A6" w14:textId="343447B7" w:rsidR="00B22086" w:rsidRPr="005C1A18" w:rsidRDefault="00B22086" w:rsidP="00571B2A">
      <w:pPr>
        <w:pStyle w:val="Beschriftung"/>
        <w:rPr>
          <w:sz w:val="22"/>
          <w:szCs w:val="22"/>
        </w:rPr>
      </w:pPr>
      <w:r w:rsidRPr="005C1A18">
        <w:rPr>
          <w:sz w:val="22"/>
          <w:szCs w:val="22"/>
        </w:rPr>
        <w:t>Ansprechpartner:</w:t>
      </w:r>
    </w:p>
    <w:tbl>
      <w:tblPr>
        <w:tblStyle w:val="Tabellenraster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3573"/>
      </w:tblGrid>
      <w:tr w:rsidR="00B22086" w:rsidRPr="005C1A18" w14:paraId="41D97CA0" w14:textId="77777777" w:rsidTr="008D2936">
        <w:tc>
          <w:tcPr>
            <w:tcW w:w="5212" w:type="dxa"/>
          </w:tcPr>
          <w:p w14:paraId="0A41A989" w14:textId="77777777" w:rsidR="00571B2A" w:rsidRPr="005C1A18" w:rsidRDefault="00571B2A" w:rsidP="00571B2A">
            <w:pPr>
              <w:pStyle w:val="Beschriftung"/>
              <w:rPr>
                <w:rFonts w:eastAsia="Calibri"/>
                <w:b w:val="0"/>
                <w:sz w:val="22"/>
                <w:szCs w:val="22"/>
              </w:rPr>
            </w:pPr>
          </w:p>
          <w:p w14:paraId="1411AF75" w14:textId="77777777" w:rsidR="00B22086" w:rsidRPr="005C1A18" w:rsidRDefault="00B22086" w:rsidP="00571B2A">
            <w:pPr>
              <w:pStyle w:val="Beschriftung"/>
              <w:rPr>
                <w:rFonts w:eastAsia="Calibri"/>
                <w:b w:val="0"/>
                <w:sz w:val="20"/>
                <w:szCs w:val="20"/>
              </w:rPr>
            </w:pPr>
            <w:r w:rsidRPr="005C1A18">
              <w:rPr>
                <w:rFonts w:eastAsia="Calibri"/>
                <w:b w:val="0"/>
                <w:sz w:val="20"/>
                <w:szCs w:val="20"/>
              </w:rPr>
              <w:t>Franz Bender</w:t>
            </w:r>
          </w:p>
          <w:p w14:paraId="0584E84F" w14:textId="77777777" w:rsidR="00B22086" w:rsidRPr="005C1A18" w:rsidRDefault="00B22086" w:rsidP="00571B2A">
            <w:pPr>
              <w:pStyle w:val="Beschriftung"/>
              <w:rPr>
                <w:rFonts w:eastAsia="Calibri"/>
                <w:b w:val="0"/>
                <w:sz w:val="20"/>
                <w:szCs w:val="20"/>
              </w:rPr>
            </w:pPr>
            <w:r w:rsidRPr="005C1A18">
              <w:rPr>
                <w:rFonts w:eastAsia="Calibri"/>
                <w:b w:val="0"/>
                <w:sz w:val="20"/>
                <w:szCs w:val="20"/>
              </w:rPr>
              <w:t>CEMWOOD GmbH</w:t>
            </w:r>
          </w:p>
          <w:p w14:paraId="56D0D924" w14:textId="35ABE8AA" w:rsidR="00B22086" w:rsidRPr="005C1A18" w:rsidRDefault="00B22086" w:rsidP="00571B2A">
            <w:pPr>
              <w:pStyle w:val="Beschriftung"/>
              <w:rPr>
                <w:rFonts w:eastAsia="Calibri"/>
                <w:b w:val="0"/>
                <w:sz w:val="20"/>
                <w:szCs w:val="20"/>
              </w:rPr>
            </w:pPr>
            <w:proofErr w:type="spellStart"/>
            <w:r w:rsidRPr="005C1A18">
              <w:rPr>
                <w:rFonts w:eastAsia="Calibri"/>
                <w:b w:val="0"/>
                <w:sz w:val="20"/>
                <w:szCs w:val="20"/>
              </w:rPr>
              <w:t>Glindenberger</w:t>
            </w:r>
            <w:proofErr w:type="spellEnd"/>
            <w:r w:rsidRPr="005C1A18">
              <w:rPr>
                <w:rFonts w:eastAsia="Calibri"/>
                <w:b w:val="0"/>
                <w:sz w:val="20"/>
                <w:szCs w:val="20"/>
              </w:rPr>
              <w:t xml:space="preserve"> Weg </w:t>
            </w:r>
            <w:r w:rsidR="00F75945">
              <w:rPr>
                <w:rFonts w:eastAsia="Calibri"/>
                <w:b w:val="0"/>
                <w:sz w:val="20"/>
                <w:szCs w:val="20"/>
              </w:rPr>
              <w:t>13</w:t>
            </w:r>
          </w:p>
          <w:p w14:paraId="25272DFF" w14:textId="77777777" w:rsidR="00B22086" w:rsidRPr="005C1A18" w:rsidRDefault="00B22086" w:rsidP="00571B2A">
            <w:pPr>
              <w:pStyle w:val="Beschriftung"/>
              <w:rPr>
                <w:rFonts w:eastAsia="Calibri"/>
                <w:b w:val="0"/>
                <w:sz w:val="20"/>
                <w:szCs w:val="20"/>
                <w:lang w:val="en-US"/>
              </w:rPr>
            </w:pPr>
            <w:r w:rsidRPr="005C1A18">
              <w:rPr>
                <w:rFonts w:eastAsia="Calibri"/>
                <w:b w:val="0"/>
                <w:sz w:val="20"/>
                <w:szCs w:val="20"/>
                <w:lang w:val="en-US"/>
              </w:rPr>
              <w:t>D-39126 Magdeburg</w:t>
            </w:r>
          </w:p>
          <w:p w14:paraId="6B1C4309" w14:textId="36909C91" w:rsidR="00B22086" w:rsidRPr="005C1A18" w:rsidRDefault="00B22086" w:rsidP="00571B2A">
            <w:pPr>
              <w:pStyle w:val="Beschriftung"/>
              <w:rPr>
                <w:rFonts w:eastAsia="Calibri"/>
                <w:b w:val="0"/>
                <w:sz w:val="20"/>
                <w:szCs w:val="20"/>
                <w:lang w:val="en-US"/>
              </w:rPr>
            </w:pPr>
            <w:r w:rsidRPr="005C1A18">
              <w:rPr>
                <w:rFonts w:eastAsia="Calibri"/>
                <w:b w:val="0"/>
                <w:sz w:val="20"/>
                <w:szCs w:val="20"/>
                <w:lang w:val="en-US"/>
              </w:rPr>
              <w:t xml:space="preserve">Tel.:     </w:t>
            </w:r>
            <w:r w:rsidR="008D2936" w:rsidRPr="005C1A18">
              <w:rPr>
                <w:rFonts w:eastAsia="Calibri"/>
                <w:b w:val="0"/>
                <w:sz w:val="20"/>
                <w:szCs w:val="20"/>
                <w:lang w:val="en-US"/>
              </w:rPr>
              <w:t>0</w:t>
            </w:r>
            <w:r w:rsidRPr="005C1A18">
              <w:rPr>
                <w:rFonts w:eastAsia="Calibri"/>
                <w:b w:val="0"/>
                <w:sz w:val="20"/>
                <w:szCs w:val="20"/>
                <w:lang w:val="en-US"/>
              </w:rPr>
              <w:t>391 810 560 - 01</w:t>
            </w:r>
          </w:p>
          <w:p w14:paraId="01EE3DD5" w14:textId="7181B81E" w:rsidR="00B22086" w:rsidRPr="005C1A18" w:rsidRDefault="00B22086" w:rsidP="00571B2A">
            <w:pPr>
              <w:pStyle w:val="Beschriftung"/>
              <w:rPr>
                <w:rFonts w:eastAsia="Calibri"/>
                <w:b w:val="0"/>
                <w:sz w:val="20"/>
                <w:szCs w:val="20"/>
                <w:u w:val="single"/>
                <w:lang w:val="en-US"/>
              </w:rPr>
            </w:pPr>
            <w:r w:rsidRPr="005C1A18">
              <w:rPr>
                <w:rFonts w:eastAsia="Calibri"/>
                <w:b w:val="0"/>
                <w:sz w:val="20"/>
                <w:szCs w:val="20"/>
                <w:lang w:val="en-US"/>
              </w:rPr>
              <w:t>Email:  fb@cemwood.de</w:t>
            </w:r>
          </w:p>
          <w:p w14:paraId="032D56E7" w14:textId="77777777" w:rsidR="00B22086" w:rsidRPr="005C1A18" w:rsidRDefault="00B22086" w:rsidP="00BD1B7D">
            <w:pPr>
              <w:pStyle w:val="Beschriftung"/>
              <w:rPr>
                <w:rFonts w:eastAsia="Calibri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3573" w:type="dxa"/>
          </w:tcPr>
          <w:p w14:paraId="7D6B8726" w14:textId="77777777" w:rsidR="00055060" w:rsidRPr="005C1A18" w:rsidRDefault="00055060" w:rsidP="00571B2A">
            <w:pPr>
              <w:pStyle w:val="Beschriftung"/>
              <w:rPr>
                <w:rFonts w:eastAsia="Calibri"/>
                <w:b w:val="0"/>
                <w:sz w:val="22"/>
                <w:szCs w:val="22"/>
                <w:lang w:val="en-US"/>
              </w:rPr>
            </w:pPr>
          </w:p>
          <w:p w14:paraId="12FCF754" w14:textId="77777777" w:rsidR="00B22086" w:rsidRPr="005C1A18" w:rsidRDefault="000D764A" w:rsidP="0085046C">
            <w:pPr>
              <w:pStyle w:val="Beschriftung"/>
              <w:rPr>
                <w:rFonts w:eastAsia="Calibri"/>
                <w:b w:val="0"/>
                <w:sz w:val="20"/>
                <w:szCs w:val="20"/>
              </w:rPr>
            </w:pPr>
            <w:r w:rsidRPr="005C1A18">
              <w:rPr>
                <w:rFonts w:eastAsia="Calibri"/>
                <w:b w:val="0"/>
                <w:sz w:val="20"/>
                <w:szCs w:val="20"/>
              </w:rPr>
              <w:t>Hans-Peter Ahle</w:t>
            </w:r>
          </w:p>
          <w:p w14:paraId="27038387" w14:textId="77777777" w:rsidR="000D764A" w:rsidRPr="005C1A18" w:rsidRDefault="000D764A" w:rsidP="000D764A">
            <w:pPr>
              <w:rPr>
                <w:rFonts w:ascii="Arial" w:eastAsia="Calibri" w:hAnsi="Arial"/>
                <w:sz w:val="20"/>
                <w:szCs w:val="20"/>
              </w:rPr>
            </w:pPr>
            <w:r w:rsidRPr="005C1A18">
              <w:rPr>
                <w:rFonts w:ascii="Arial" w:eastAsia="Calibri" w:hAnsi="Arial"/>
                <w:sz w:val="20"/>
                <w:szCs w:val="20"/>
              </w:rPr>
              <w:t>AHLE.MEDIA</w:t>
            </w:r>
          </w:p>
          <w:p w14:paraId="7F1B3E51" w14:textId="77777777" w:rsidR="000D764A" w:rsidRPr="005C1A18" w:rsidRDefault="000D764A" w:rsidP="000D764A">
            <w:pPr>
              <w:rPr>
                <w:rFonts w:ascii="Arial" w:eastAsia="Calibri" w:hAnsi="Arial"/>
                <w:sz w:val="20"/>
                <w:szCs w:val="20"/>
              </w:rPr>
            </w:pPr>
            <w:r w:rsidRPr="005C1A18">
              <w:rPr>
                <w:rFonts w:ascii="Arial" w:eastAsia="Calibri" w:hAnsi="Arial"/>
                <w:sz w:val="20"/>
                <w:szCs w:val="20"/>
              </w:rPr>
              <w:t>Jochen-</w:t>
            </w:r>
            <w:proofErr w:type="spellStart"/>
            <w:r w:rsidRPr="005C1A18">
              <w:rPr>
                <w:rFonts w:ascii="Arial" w:eastAsia="Calibri" w:hAnsi="Arial"/>
                <w:sz w:val="20"/>
                <w:szCs w:val="20"/>
              </w:rPr>
              <w:t>Nüßler</w:t>
            </w:r>
            <w:proofErr w:type="spellEnd"/>
            <w:r w:rsidRPr="005C1A18">
              <w:rPr>
                <w:rFonts w:ascii="Arial" w:eastAsia="Calibri" w:hAnsi="Arial"/>
                <w:sz w:val="20"/>
                <w:szCs w:val="20"/>
              </w:rPr>
              <w:t>-Straße 45</w:t>
            </w:r>
          </w:p>
          <w:p w14:paraId="5332AAFA" w14:textId="77777777" w:rsidR="000D764A" w:rsidRPr="005C1A18" w:rsidRDefault="000D764A" w:rsidP="000D764A">
            <w:pPr>
              <w:rPr>
                <w:rFonts w:ascii="Arial" w:eastAsia="Calibri" w:hAnsi="Arial"/>
                <w:sz w:val="20"/>
                <w:szCs w:val="20"/>
              </w:rPr>
            </w:pPr>
            <w:r w:rsidRPr="005C1A18">
              <w:rPr>
                <w:rFonts w:ascii="Arial" w:eastAsia="Calibri" w:hAnsi="Arial"/>
                <w:sz w:val="20"/>
                <w:szCs w:val="20"/>
              </w:rPr>
              <w:t>12359 Berlin</w:t>
            </w:r>
          </w:p>
          <w:p w14:paraId="6392F102" w14:textId="1109BCAF" w:rsidR="000D764A" w:rsidRPr="005C1A18" w:rsidRDefault="000D764A" w:rsidP="000D764A">
            <w:pPr>
              <w:rPr>
                <w:rFonts w:ascii="Arial" w:eastAsia="Calibri" w:hAnsi="Arial"/>
                <w:sz w:val="20"/>
                <w:szCs w:val="20"/>
              </w:rPr>
            </w:pPr>
            <w:r w:rsidRPr="005C1A18">
              <w:rPr>
                <w:rFonts w:ascii="Arial" w:eastAsia="Calibri" w:hAnsi="Arial"/>
                <w:sz w:val="20"/>
                <w:szCs w:val="20"/>
              </w:rPr>
              <w:t>Tel.:   0172 2009853</w:t>
            </w:r>
          </w:p>
          <w:p w14:paraId="0ECF4D69" w14:textId="1734C57A" w:rsidR="000D764A" w:rsidRPr="005C1A18" w:rsidRDefault="000D764A" w:rsidP="000D764A">
            <w:pPr>
              <w:rPr>
                <w:rFonts w:ascii="Arial" w:eastAsia="Calibri" w:hAnsi="Arial"/>
              </w:rPr>
            </w:pPr>
            <w:proofErr w:type="spellStart"/>
            <w:r w:rsidRPr="005C1A18">
              <w:rPr>
                <w:rFonts w:ascii="Arial" w:eastAsia="Calibri" w:hAnsi="Arial"/>
                <w:sz w:val="20"/>
                <w:szCs w:val="20"/>
              </w:rPr>
              <w:t>Emai</w:t>
            </w:r>
            <w:proofErr w:type="spellEnd"/>
            <w:r w:rsidRPr="005C1A18">
              <w:rPr>
                <w:rFonts w:ascii="Arial" w:eastAsia="Calibri" w:hAnsi="Arial"/>
                <w:sz w:val="20"/>
                <w:szCs w:val="20"/>
              </w:rPr>
              <w:t xml:space="preserve">: </w:t>
            </w:r>
            <w:proofErr w:type="spellStart"/>
            <w:r w:rsidRPr="005C1A18">
              <w:rPr>
                <w:rFonts w:ascii="Arial" w:eastAsia="Calibri" w:hAnsi="Arial"/>
                <w:sz w:val="20"/>
                <w:szCs w:val="20"/>
              </w:rPr>
              <w:t>mail@ahle.berlin</w:t>
            </w:r>
            <w:proofErr w:type="spellEnd"/>
          </w:p>
        </w:tc>
      </w:tr>
    </w:tbl>
    <w:p w14:paraId="38D68586" w14:textId="77777777" w:rsidR="00695379" w:rsidRPr="005C1A18" w:rsidRDefault="00695379" w:rsidP="00D86EFA">
      <w:pPr>
        <w:rPr>
          <w:rFonts w:ascii="Arial" w:eastAsia="Calibri" w:hAnsi="Arial"/>
          <w:b/>
          <w:sz w:val="22"/>
          <w:szCs w:val="22"/>
        </w:rPr>
      </w:pPr>
    </w:p>
    <w:sectPr w:rsidR="00695379" w:rsidRPr="005C1A18" w:rsidSect="00415760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2722" w:right="1418" w:bottom="1134" w:left="1366" w:header="71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34AC72" w14:textId="77777777" w:rsidR="004D3920" w:rsidRDefault="004D3920">
      <w:r>
        <w:separator/>
      </w:r>
    </w:p>
  </w:endnote>
  <w:endnote w:type="continuationSeparator" w:id="0">
    <w:p w14:paraId="6385D3CA" w14:textId="77777777" w:rsidR="004D3920" w:rsidRDefault="004D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altName w:val="Calibri"/>
    <w:panose1 w:val="020B0604020202020204"/>
    <w:charset w:val="4D"/>
    <w:family w:val="swiss"/>
    <w:pitch w:val="variable"/>
    <w:sig w:usb0="00000003" w:usb1="00000000" w:usb2="00000000" w:usb3="00000000" w:csb0="00000001" w:csb1="00000000"/>
  </w:font>
  <w:font w:name="BMWTypeLight">
    <w:altName w:val="Arial"/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Futura Md BT">
    <w:altName w:val="Lucida Sans Unicode"/>
    <w:panose1 w:val="020B0602020204020303"/>
    <w:charset w:val="00"/>
    <w:family w:val="swiss"/>
    <w:pitch w:val="variable"/>
    <w:sig w:usb0="80000867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48" w:type="dxa"/>
      <w:tblLook w:val="01E0" w:firstRow="1" w:lastRow="1" w:firstColumn="1" w:lastColumn="1" w:noHBand="0" w:noVBand="0"/>
    </w:tblPr>
    <w:tblGrid>
      <w:gridCol w:w="9648"/>
    </w:tblGrid>
    <w:tr w:rsidR="00F255DB" w:rsidRPr="00B6763B" w14:paraId="2D4B282B" w14:textId="77777777" w:rsidTr="00F255DB">
      <w:trPr>
        <w:trHeight w:val="852"/>
      </w:trPr>
      <w:tc>
        <w:tcPr>
          <w:tcW w:w="9648" w:type="dxa"/>
        </w:tcPr>
        <w:p w14:paraId="115CB9A8" w14:textId="77777777" w:rsidR="00F255DB" w:rsidRPr="00B6763B" w:rsidRDefault="00F255DB" w:rsidP="00B6763B">
          <w:pPr>
            <w:autoSpaceDE w:val="0"/>
            <w:autoSpaceDN w:val="0"/>
            <w:adjustRightInd w:val="0"/>
            <w:spacing w:line="160" w:lineRule="atLeast"/>
            <w:textAlignment w:val="center"/>
            <w:rPr>
              <w:rFonts w:ascii="Helvetica 45 Light" w:hAnsi="Helvetica 45 Light" w:cs="Helvetica 45 Light"/>
              <w:color w:val="595959" w:themeColor="text1" w:themeTint="A6"/>
              <w:spacing w:val="-1"/>
              <w:w w:val="102"/>
              <w:sz w:val="18"/>
              <w:szCs w:val="18"/>
            </w:rPr>
          </w:pPr>
        </w:p>
      </w:tc>
    </w:tr>
    <w:tr w:rsidR="00F255DB" w:rsidRPr="00B6763B" w14:paraId="2EDDA4DE" w14:textId="77777777" w:rsidTr="00BD1B7D">
      <w:trPr>
        <w:trHeight w:val="80"/>
      </w:trPr>
      <w:tc>
        <w:tcPr>
          <w:tcW w:w="9648" w:type="dxa"/>
        </w:tcPr>
        <w:p w14:paraId="3750B933" w14:textId="77777777" w:rsidR="00F255DB" w:rsidRPr="00B6763B" w:rsidRDefault="00F255DB" w:rsidP="00B6763B">
          <w:pPr>
            <w:autoSpaceDE w:val="0"/>
            <w:autoSpaceDN w:val="0"/>
            <w:adjustRightInd w:val="0"/>
            <w:spacing w:line="160" w:lineRule="atLeast"/>
            <w:textAlignment w:val="center"/>
            <w:rPr>
              <w:color w:val="595959" w:themeColor="text1" w:themeTint="A6"/>
              <w:spacing w:val="-1"/>
              <w:w w:val="102"/>
              <w:sz w:val="16"/>
              <w:szCs w:val="16"/>
            </w:rPr>
          </w:pPr>
        </w:p>
      </w:tc>
    </w:tr>
  </w:tbl>
  <w:p w14:paraId="080AB7D0" w14:textId="77777777" w:rsidR="00F255DB" w:rsidRDefault="00F255DB" w:rsidP="009B74CD">
    <w:pPr>
      <w:tabs>
        <w:tab w:val="left" w:pos="7760"/>
      </w:tabs>
    </w:pPr>
  </w:p>
  <w:p w14:paraId="1E3A4DE7" w14:textId="77777777" w:rsidR="00F255DB" w:rsidRPr="00584B5E" w:rsidRDefault="00F255DB">
    <w:pPr>
      <w:pStyle w:val="Fuzeil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33268" w14:textId="77777777" w:rsidR="004D3920" w:rsidRDefault="004D3920">
      <w:r>
        <w:separator/>
      </w:r>
    </w:p>
  </w:footnote>
  <w:footnote w:type="continuationSeparator" w:id="0">
    <w:p w14:paraId="1ADDEAA9" w14:textId="77777777" w:rsidR="004D3920" w:rsidRDefault="004D3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5542137"/>
      <w:docPartObj>
        <w:docPartGallery w:val="Page Numbers (Top of Page)"/>
        <w:docPartUnique/>
      </w:docPartObj>
    </w:sdtPr>
    <w:sdtEndPr>
      <w:rPr>
        <w:rFonts w:asciiTheme="minorHAnsi" w:hAnsiTheme="minorHAnsi"/>
      </w:rPr>
    </w:sdtEndPr>
    <w:sdtContent>
      <w:p w14:paraId="24D9CCE4" w14:textId="77777777" w:rsidR="00F255DB" w:rsidRPr="00571B2A" w:rsidRDefault="00F255DB">
        <w:pPr>
          <w:pStyle w:val="Kopfzeile"/>
          <w:jc w:val="right"/>
          <w:rPr>
            <w:rFonts w:asciiTheme="minorHAnsi" w:hAnsiTheme="minorHAnsi"/>
          </w:rPr>
        </w:pPr>
        <w:r w:rsidRPr="00571B2A">
          <w:rPr>
            <w:rFonts w:asciiTheme="minorHAnsi" w:hAnsiTheme="minorHAnsi"/>
          </w:rPr>
          <w:fldChar w:fldCharType="begin"/>
        </w:r>
        <w:r w:rsidRPr="00571B2A">
          <w:rPr>
            <w:rFonts w:asciiTheme="minorHAnsi" w:hAnsiTheme="minorHAnsi"/>
          </w:rPr>
          <w:instrText>PAGE   \* MERGEFORMAT</w:instrText>
        </w:r>
        <w:r w:rsidRPr="00571B2A"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  <w:noProof/>
          </w:rPr>
          <w:t>2</w:t>
        </w:r>
        <w:r w:rsidRPr="00571B2A">
          <w:rPr>
            <w:rFonts w:asciiTheme="minorHAnsi" w:hAnsiTheme="minorHAnsi"/>
          </w:rPr>
          <w:fldChar w:fldCharType="end"/>
        </w:r>
      </w:p>
    </w:sdtContent>
  </w:sdt>
  <w:p w14:paraId="5296052B" w14:textId="77777777" w:rsidR="00F255DB" w:rsidRPr="00571B2A" w:rsidRDefault="00F255DB" w:rsidP="00571B2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47042020"/>
      <w:docPartObj>
        <w:docPartGallery w:val="Page Numbers (Top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2375A444" w14:textId="77777777" w:rsidR="00F255DB" w:rsidRPr="00415760" w:rsidRDefault="00F255DB">
        <w:pPr>
          <w:pStyle w:val="Kopfzeile"/>
          <w:jc w:val="right"/>
          <w:rPr>
            <w:rFonts w:asciiTheme="minorHAnsi" w:hAnsiTheme="minorHAnsi"/>
            <w:sz w:val="22"/>
            <w:szCs w:val="22"/>
          </w:rPr>
        </w:pPr>
        <w:r w:rsidRPr="00415760">
          <w:rPr>
            <w:rFonts w:asciiTheme="minorHAnsi" w:hAnsiTheme="minorHAnsi"/>
            <w:sz w:val="22"/>
            <w:szCs w:val="22"/>
          </w:rPr>
          <w:fldChar w:fldCharType="begin"/>
        </w:r>
        <w:r w:rsidRPr="00415760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415760">
          <w:rPr>
            <w:rFonts w:asciiTheme="minorHAnsi" w:hAnsiTheme="minorHAnsi"/>
            <w:sz w:val="22"/>
            <w:szCs w:val="22"/>
          </w:rPr>
          <w:fldChar w:fldCharType="separate"/>
        </w:r>
        <w:r w:rsidR="00FC6CA5">
          <w:rPr>
            <w:rFonts w:asciiTheme="minorHAnsi" w:hAnsiTheme="minorHAnsi"/>
            <w:noProof/>
            <w:sz w:val="22"/>
            <w:szCs w:val="22"/>
          </w:rPr>
          <w:t>2</w:t>
        </w:r>
        <w:r w:rsidRPr="00415760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732B7C86" w14:textId="77777777" w:rsidR="00F255DB" w:rsidRDefault="00F255D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5DCA6" w14:textId="77777777" w:rsidR="00F255DB" w:rsidRDefault="00F255DB" w:rsidP="0044539B">
    <w:pPr>
      <w:pStyle w:val="Kopfzeile"/>
      <w:jc w:val="center"/>
      <w:rPr>
        <w:rFonts w:ascii="Futura Md BT" w:hAnsi="Futura Md BT"/>
        <w:sz w:val="32"/>
      </w:rPr>
    </w:pPr>
    <w:r>
      <w:rPr>
        <w:rFonts w:ascii="Futura Md BT" w:hAnsi="Futura Md BT"/>
        <w:noProof/>
        <w:sz w:val="32"/>
      </w:rPr>
      <w:drawing>
        <wp:inline distT="0" distB="0" distL="0" distR="0" wp14:anchorId="1B9C0CF3" wp14:editId="4CA98D16">
          <wp:extent cx="2402848" cy="474184"/>
          <wp:effectExtent l="0" t="0" r="0" b="254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mwood_AKTUELL für wo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848" cy="474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7580DD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E04A9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E83E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2EC6BC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C8639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DCFBC8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5A5E8A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FAE1A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54C77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C21DC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36A85"/>
    <w:multiLevelType w:val="hybridMultilevel"/>
    <w:tmpl w:val="812E399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570C18"/>
    <w:multiLevelType w:val="hybridMultilevel"/>
    <w:tmpl w:val="47480C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8D71D0"/>
    <w:multiLevelType w:val="hybridMultilevel"/>
    <w:tmpl w:val="1CB6D1BE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1299209B"/>
    <w:multiLevelType w:val="hybridMultilevel"/>
    <w:tmpl w:val="12B858E8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446719C"/>
    <w:multiLevelType w:val="hybridMultilevel"/>
    <w:tmpl w:val="9BB299EE"/>
    <w:lvl w:ilvl="0" w:tplc="AF4A4B98">
      <w:start w:val="6548"/>
      <w:numFmt w:val="decimalZero"/>
      <w:lvlText w:val="%1"/>
      <w:lvlJc w:val="left"/>
      <w:pPr>
        <w:ind w:left="1035" w:hanging="6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1692F"/>
    <w:multiLevelType w:val="hybridMultilevel"/>
    <w:tmpl w:val="21E6D8A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F35DB"/>
    <w:multiLevelType w:val="hybridMultilevel"/>
    <w:tmpl w:val="C06A4F58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7C00D81"/>
    <w:multiLevelType w:val="hybridMultilevel"/>
    <w:tmpl w:val="7F28B0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D62BE"/>
    <w:multiLevelType w:val="hybridMultilevel"/>
    <w:tmpl w:val="B5D07CB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76CB5"/>
    <w:multiLevelType w:val="hybridMultilevel"/>
    <w:tmpl w:val="578061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C35A8"/>
    <w:multiLevelType w:val="hybridMultilevel"/>
    <w:tmpl w:val="E7D46D1E"/>
    <w:lvl w:ilvl="0" w:tplc="0316B882">
      <w:numFmt w:val="bullet"/>
      <w:lvlText w:val="-"/>
      <w:lvlJc w:val="left"/>
      <w:pPr>
        <w:ind w:left="1065" w:hanging="360"/>
      </w:pPr>
      <w:rPr>
        <w:rFonts w:ascii="Franklin Gothic Book" w:eastAsia="Times New Roman" w:hAnsi="Franklin Gothic Book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64722D09"/>
    <w:multiLevelType w:val="hybridMultilevel"/>
    <w:tmpl w:val="9C9C9312"/>
    <w:lvl w:ilvl="0" w:tplc="71C4FA28">
      <w:start w:val="12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4036D2"/>
    <w:multiLevelType w:val="hybridMultilevel"/>
    <w:tmpl w:val="A23C6AEE"/>
    <w:lvl w:ilvl="0" w:tplc="04070001">
      <w:start w:val="1"/>
      <w:numFmt w:val="bullet"/>
      <w:lvlText w:val=""/>
      <w:lvlJc w:val="left"/>
      <w:pPr>
        <w:tabs>
          <w:tab w:val="num" w:pos="745"/>
        </w:tabs>
        <w:ind w:left="74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65"/>
        </w:tabs>
        <w:ind w:left="14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abstractNum w:abstractNumId="23" w15:restartNumberingAfterBreak="0">
    <w:nsid w:val="6B974636"/>
    <w:multiLevelType w:val="hybridMultilevel"/>
    <w:tmpl w:val="D0284332"/>
    <w:lvl w:ilvl="0" w:tplc="9384A8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06D68"/>
    <w:multiLevelType w:val="hybridMultilevel"/>
    <w:tmpl w:val="A8D20E78"/>
    <w:lvl w:ilvl="0" w:tplc="3C9806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18"/>
  </w:num>
  <w:num w:numId="5">
    <w:abstractNumId w:val="12"/>
  </w:num>
  <w:num w:numId="6">
    <w:abstractNumId w:val="13"/>
  </w:num>
  <w:num w:numId="7">
    <w:abstractNumId w:val="1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3"/>
  </w:num>
  <w:num w:numId="19">
    <w:abstractNumId w:val="22"/>
  </w:num>
  <w:num w:numId="20">
    <w:abstractNumId w:val="15"/>
  </w:num>
  <w:num w:numId="21">
    <w:abstractNumId w:val="24"/>
  </w:num>
  <w:num w:numId="22">
    <w:abstractNumId w:val="14"/>
  </w:num>
  <w:num w:numId="23">
    <w:abstractNumId w:val="11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E5"/>
    <w:rsid w:val="00002288"/>
    <w:rsid w:val="0000326E"/>
    <w:rsid w:val="0000588F"/>
    <w:rsid w:val="0001056F"/>
    <w:rsid w:val="000106FA"/>
    <w:rsid w:val="000114B2"/>
    <w:rsid w:val="00021372"/>
    <w:rsid w:val="00024D51"/>
    <w:rsid w:val="000250E5"/>
    <w:rsid w:val="00025AF7"/>
    <w:rsid w:val="00031048"/>
    <w:rsid w:val="00036B61"/>
    <w:rsid w:val="000373AF"/>
    <w:rsid w:val="000413FB"/>
    <w:rsid w:val="00043FC5"/>
    <w:rsid w:val="0005172C"/>
    <w:rsid w:val="0005333E"/>
    <w:rsid w:val="00055060"/>
    <w:rsid w:val="00057073"/>
    <w:rsid w:val="00060CE3"/>
    <w:rsid w:val="00061BC6"/>
    <w:rsid w:val="00081EA1"/>
    <w:rsid w:val="00082725"/>
    <w:rsid w:val="00082F26"/>
    <w:rsid w:val="00087D75"/>
    <w:rsid w:val="00090C0F"/>
    <w:rsid w:val="00090E77"/>
    <w:rsid w:val="00095959"/>
    <w:rsid w:val="00095CFD"/>
    <w:rsid w:val="000A1021"/>
    <w:rsid w:val="000A6F1F"/>
    <w:rsid w:val="000B43D3"/>
    <w:rsid w:val="000B69A9"/>
    <w:rsid w:val="000C0A2E"/>
    <w:rsid w:val="000C3AB8"/>
    <w:rsid w:val="000C4FC3"/>
    <w:rsid w:val="000D1EAE"/>
    <w:rsid w:val="000D5173"/>
    <w:rsid w:val="000D764A"/>
    <w:rsid w:val="000E0908"/>
    <w:rsid w:val="000E2E0F"/>
    <w:rsid w:val="000E35A8"/>
    <w:rsid w:val="000E39DC"/>
    <w:rsid w:val="000E4323"/>
    <w:rsid w:val="000E53CD"/>
    <w:rsid w:val="000E5B09"/>
    <w:rsid w:val="000E5C06"/>
    <w:rsid w:val="000F44DD"/>
    <w:rsid w:val="00103A86"/>
    <w:rsid w:val="0012200C"/>
    <w:rsid w:val="00126941"/>
    <w:rsid w:val="00134A23"/>
    <w:rsid w:val="00134EEB"/>
    <w:rsid w:val="00142949"/>
    <w:rsid w:val="00143221"/>
    <w:rsid w:val="00144050"/>
    <w:rsid w:val="00146715"/>
    <w:rsid w:val="00146DD8"/>
    <w:rsid w:val="0015213D"/>
    <w:rsid w:val="00157B93"/>
    <w:rsid w:val="001620A7"/>
    <w:rsid w:val="00170F68"/>
    <w:rsid w:val="00171C8E"/>
    <w:rsid w:val="00173905"/>
    <w:rsid w:val="00173B20"/>
    <w:rsid w:val="00176090"/>
    <w:rsid w:val="00177A44"/>
    <w:rsid w:val="0018078A"/>
    <w:rsid w:val="00181BD4"/>
    <w:rsid w:val="00187C16"/>
    <w:rsid w:val="00191E79"/>
    <w:rsid w:val="00196114"/>
    <w:rsid w:val="001965E9"/>
    <w:rsid w:val="0019721F"/>
    <w:rsid w:val="001A2321"/>
    <w:rsid w:val="001A5C79"/>
    <w:rsid w:val="001B3A3E"/>
    <w:rsid w:val="001B4859"/>
    <w:rsid w:val="001C0258"/>
    <w:rsid w:val="001C23FB"/>
    <w:rsid w:val="001C3EBB"/>
    <w:rsid w:val="001C58FC"/>
    <w:rsid w:val="001D272D"/>
    <w:rsid w:val="001E117F"/>
    <w:rsid w:val="001E204E"/>
    <w:rsid w:val="001F7814"/>
    <w:rsid w:val="00203B4F"/>
    <w:rsid w:val="002112FC"/>
    <w:rsid w:val="0021359D"/>
    <w:rsid w:val="00220FD7"/>
    <w:rsid w:val="00222085"/>
    <w:rsid w:val="00222E8E"/>
    <w:rsid w:val="002306A6"/>
    <w:rsid w:val="0023632E"/>
    <w:rsid w:val="0024233D"/>
    <w:rsid w:val="002434AE"/>
    <w:rsid w:val="00243CFF"/>
    <w:rsid w:val="002447E1"/>
    <w:rsid w:val="002450A5"/>
    <w:rsid w:val="00245FCC"/>
    <w:rsid w:val="002549B7"/>
    <w:rsid w:val="00260D5B"/>
    <w:rsid w:val="0026155E"/>
    <w:rsid w:val="00262904"/>
    <w:rsid w:val="00266413"/>
    <w:rsid w:val="0026779F"/>
    <w:rsid w:val="0027263C"/>
    <w:rsid w:val="00275C80"/>
    <w:rsid w:val="00290215"/>
    <w:rsid w:val="00291AF3"/>
    <w:rsid w:val="002A0079"/>
    <w:rsid w:val="002A2604"/>
    <w:rsid w:val="002B2F39"/>
    <w:rsid w:val="002C36D6"/>
    <w:rsid w:val="002C6F91"/>
    <w:rsid w:val="002C7C3F"/>
    <w:rsid w:val="002D7E97"/>
    <w:rsid w:val="002E0402"/>
    <w:rsid w:val="002E1474"/>
    <w:rsid w:val="002E4669"/>
    <w:rsid w:val="002F73E7"/>
    <w:rsid w:val="00307BAD"/>
    <w:rsid w:val="00312F19"/>
    <w:rsid w:val="00314126"/>
    <w:rsid w:val="00317AFA"/>
    <w:rsid w:val="0032100C"/>
    <w:rsid w:val="003228C0"/>
    <w:rsid w:val="003236A6"/>
    <w:rsid w:val="0032600B"/>
    <w:rsid w:val="00326445"/>
    <w:rsid w:val="00327E89"/>
    <w:rsid w:val="003316D0"/>
    <w:rsid w:val="00335C9C"/>
    <w:rsid w:val="003370D7"/>
    <w:rsid w:val="003555E9"/>
    <w:rsid w:val="00355723"/>
    <w:rsid w:val="00357D9A"/>
    <w:rsid w:val="00361680"/>
    <w:rsid w:val="0036377E"/>
    <w:rsid w:val="0036716D"/>
    <w:rsid w:val="003770C6"/>
    <w:rsid w:val="00381B3A"/>
    <w:rsid w:val="003901A9"/>
    <w:rsid w:val="00390B73"/>
    <w:rsid w:val="00394573"/>
    <w:rsid w:val="0039526E"/>
    <w:rsid w:val="003A20A2"/>
    <w:rsid w:val="003A2661"/>
    <w:rsid w:val="003A4845"/>
    <w:rsid w:val="003A675D"/>
    <w:rsid w:val="003A6BAC"/>
    <w:rsid w:val="003A709E"/>
    <w:rsid w:val="003A75F4"/>
    <w:rsid w:val="003B5556"/>
    <w:rsid w:val="003C335F"/>
    <w:rsid w:val="003D0295"/>
    <w:rsid w:val="003D3DDF"/>
    <w:rsid w:val="003D685D"/>
    <w:rsid w:val="003E2E29"/>
    <w:rsid w:val="003E4DF6"/>
    <w:rsid w:val="003E66C6"/>
    <w:rsid w:val="003E6DE3"/>
    <w:rsid w:val="003F1B75"/>
    <w:rsid w:val="003F315E"/>
    <w:rsid w:val="00400E00"/>
    <w:rsid w:val="004017D9"/>
    <w:rsid w:val="00401AD7"/>
    <w:rsid w:val="00414517"/>
    <w:rsid w:val="00415760"/>
    <w:rsid w:val="004209E4"/>
    <w:rsid w:val="0042206E"/>
    <w:rsid w:val="00423A2B"/>
    <w:rsid w:val="00433F29"/>
    <w:rsid w:val="0043427E"/>
    <w:rsid w:val="0044029A"/>
    <w:rsid w:val="00441A3F"/>
    <w:rsid w:val="0044539B"/>
    <w:rsid w:val="004564E0"/>
    <w:rsid w:val="00464C88"/>
    <w:rsid w:val="00466B58"/>
    <w:rsid w:val="00467CE8"/>
    <w:rsid w:val="0048411B"/>
    <w:rsid w:val="00484343"/>
    <w:rsid w:val="00486426"/>
    <w:rsid w:val="004A7BF9"/>
    <w:rsid w:val="004B10F8"/>
    <w:rsid w:val="004B4EB7"/>
    <w:rsid w:val="004B6EFE"/>
    <w:rsid w:val="004B7D8D"/>
    <w:rsid w:val="004C139A"/>
    <w:rsid w:val="004C323F"/>
    <w:rsid w:val="004D1861"/>
    <w:rsid w:val="004D3920"/>
    <w:rsid w:val="004E57FE"/>
    <w:rsid w:val="004F1C3C"/>
    <w:rsid w:val="004F5705"/>
    <w:rsid w:val="005019B7"/>
    <w:rsid w:val="005023BD"/>
    <w:rsid w:val="0052550A"/>
    <w:rsid w:val="0052583A"/>
    <w:rsid w:val="00527E21"/>
    <w:rsid w:val="00531AA8"/>
    <w:rsid w:val="00535CBD"/>
    <w:rsid w:val="00540901"/>
    <w:rsid w:val="00553B9F"/>
    <w:rsid w:val="00554756"/>
    <w:rsid w:val="005554AD"/>
    <w:rsid w:val="00556BDE"/>
    <w:rsid w:val="00562375"/>
    <w:rsid w:val="00571B2A"/>
    <w:rsid w:val="00571D02"/>
    <w:rsid w:val="00572832"/>
    <w:rsid w:val="005752DF"/>
    <w:rsid w:val="005759AF"/>
    <w:rsid w:val="00580D72"/>
    <w:rsid w:val="00581147"/>
    <w:rsid w:val="00581DD8"/>
    <w:rsid w:val="00582284"/>
    <w:rsid w:val="00584B5E"/>
    <w:rsid w:val="00585E77"/>
    <w:rsid w:val="00590C8F"/>
    <w:rsid w:val="005925F8"/>
    <w:rsid w:val="005926E3"/>
    <w:rsid w:val="005A0859"/>
    <w:rsid w:val="005A434A"/>
    <w:rsid w:val="005C1A18"/>
    <w:rsid w:val="005C2FCD"/>
    <w:rsid w:val="005C4411"/>
    <w:rsid w:val="005D2596"/>
    <w:rsid w:val="005D5E98"/>
    <w:rsid w:val="005F0B65"/>
    <w:rsid w:val="005F4DDF"/>
    <w:rsid w:val="005F506D"/>
    <w:rsid w:val="005F6C5B"/>
    <w:rsid w:val="005F766A"/>
    <w:rsid w:val="006009C3"/>
    <w:rsid w:val="006074F7"/>
    <w:rsid w:val="00610646"/>
    <w:rsid w:val="00611FA8"/>
    <w:rsid w:val="00612BA4"/>
    <w:rsid w:val="00620AAF"/>
    <w:rsid w:val="00620C8E"/>
    <w:rsid w:val="0062362B"/>
    <w:rsid w:val="006243A8"/>
    <w:rsid w:val="00635489"/>
    <w:rsid w:val="00635655"/>
    <w:rsid w:val="00656686"/>
    <w:rsid w:val="006577BA"/>
    <w:rsid w:val="00657862"/>
    <w:rsid w:val="0066102A"/>
    <w:rsid w:val="006625D9"/>
    <w:rsid w:val="0067330A"/>
    <w:rsid w:val="00677393"/>
    <w:rsid w:val="00684821"/>
    <w:rsid w:val="00686FB1"/>
    <w:rsid w:val="00687DF4"/>
    <w:rsid w:val="00695379"/>
    <w:rsid w:val="0069581B"/>
    <w:rsid w:val="0069771F"/>
    <w:rsid w:val="006A157A"/>
    <w:rsid w:val="006A1938"/>
    <w:rsid w:val="006B044C"/>
    <w:rsid w:val="006B3286"/>
    <w:rsid w:val="006B5376"/>
    <w:rsid w:val="006C085E"/>
    <w:rsid w:val="006C30AA"/>
    <w:rsid w:val="006D47D6"/>
    <w:rsid w:val="006D6BCA"/>
    <w:rsid w:val="006D7F0E"/>
    <w:rsid w:val="006E51F1"/>
    <w:rsid w:val="006E6727"/>
    <w:rsid w:val="006E75E0"/>
    <w:rsid w:val="006F07B4"/>
    <w:rsid w:val="006F382C"/>
    <w:rsid w:val="006F3CF1"/>
    <w:rsid w:val="007010ED"/>
    <w:rsid w:val="007039AB"/>
    <w:rsid w:val="007074C6"/>
    <w:rsid w:val="00707F9F"/>
    <w:rsid w:val="007147B3"/>
    <w:rsid w:val="007213EA"/>
    <w:rsid w:val="00721E91"/>
    <w:rsid w:val="007268DC"/>
    <w:rsid w:val="007271E4"/>
    <w:rsid w:val="00727906"/>
    <w:rsid w:val="007325CA"/>
    <w:rsid w:val="00733ECE"/>
    <w:rsid w:val="007353AD"/>
    <w:rsid w:val="00741725"/>
    <w:rsid w:val="00742BC5"/>
    <w:rsid w:val="00742C01"/>
    <w:rsid w:val="00746CCE"/>
    <w:rsid w:val="00747FEB"/>
    <w:rsid w:val="00751478"/>
    <w:rsid w:val="007527DA"/>
    <w:rsid w:val="00762E25"/>
    <w:rsid w:val="00771D7B"/>
    <w:rsid w:val="00785288"/>
    <w:rsid w:val="007920E3"/>
    <w:rsid w:val="007946E2"/>
    <w:rsid w:val="00796639"/>
    <w:rsid w:val="007A1C77"/>
    <w:rsid w:val="007B0079"/>
    <w:rsid w:val="007B19ED"/>
    <w:rsid w:val="007B5318"/>
    <w:rsid w:val="007B7B8C"/>
    <w:rsid w:val="007C39B8"/>
    <w:rsid w:val="007C7011"/>
    <w:rsid w:val="007D3598"/>
    <w:rsid w:val="007E3859"/>
    <w:rsid w:val="008110FE"/>
    <w:rsid w:val="008149D0"/>
    <w:rsid w:val="00815ADA"/>
    <w:rsid w:val="00816FDA"/>
    <w:rsid w:val="00817891"/>
    <w:rsid w:val="00822DE2"/>
    <w:rsid w:val="00824A8B"/>
    <w:rsid w:val="00826CBD"/>
    <w:rsid w:val="00833A15"/>
    <w:rsid w:val="00836BAD"/>
    <w:rsid w:val="00837379"/>
    <w:rsid w:val="0084116E"/>
    <w:rsid w:val="00842121"/>
    <w:rsid w:val="0084329A"/>
    <w:rsid w:val="008444D3"/>
    <w:rsid w:val="0085046C"/>
    <w:rsid w:val="0085119C"/>
    <w:rsid w:val="00854F5E"/>
    <w:rsid w:val="008566F3"/>
    <w:rsid w:val="0086354C"/>
    <w:rsid w:val="00865B7A"/>
    <w:rsid w:val="0087441E"/>
    <w:rsid w:val="008856E1"/>
    <w:rsid w:val="008904D9"/>
    <w:rsid w:val="00895819"/>
    <w:rsid w:val="008A1653"/>
    <w:rsid w:val="008A473B"/>
    <w:rsid w:val="008B09DC"/>
    <w:rsid w:val="008B18F5"/>
    <w:rsid w:val="008B6528"/>
    <w:rsid w:val="008C448F"/>
    <w:rsid w:val="008C65BF"/>
    <w:rsid w:val="008D2936"/>
    <w:rsid w:val="008D7174"/>
    <w:rsid w:val="008E0E64"/>
    <w:rsid w:val="008E2C8C"/>
    <w:rsid w:val="008F20EE"/>
    <w:rsid w:val="008F23AB"/>
    <w:rsid w:val="008F37F1"/>
    <w:rsid w:val="008F4753"/>
    <w:rsid w:val="008F7934"/>
    <w:rsid w:val="0091180A"/>
    <w:rsid w:val="009121F7"/>
    <w:rsid w:val="00913307"/>
    <w:rsid w:val="00914742"/>
    <w:rsid w:val="00914C9C"/>
    <w:rsid w:val="009159AA"/>
    <w:rsid w:val="00917C1D"/>
    <w:rsid w:val="00923BB4"/>
    <w:rsid w:val="009261A9"/>
    <w:rsid w:val="0093273C"/>
    <w:rsid w:val="00935E9E"/>
    <w:rsid w:val="00945A4A"/>
    <w:rsid w:val="009501AB"/>
    <w:rsid w:val="00950B94"/>
    <w:rsid w:val="0095221D"/>
    <w:rsid w:val="009615D0"/>
    <w:rsid w:val="00962C81"/>
    <w:rsid w:val="00975774"/>
    <w:rsid w:val="00976ABD"/>
    <w:rsid w:val="009772AF"/>
    <w:rsid w:val="00980C72"/>
    <w:rsid w:val="009912C0"/>
    <w:rsid w:val="009963D3"/>
    <w:rsid w:val="009A5E80"/>
    <w:rsid w:val="009A7D9D"/>
    <w:rsid w:val="009B74CD"/>
    <w:rsid w:val="009C03AF"/>
    <w:rsid w:val="009D05D0"/>
    <w:rsid w:val="009D1653"/>
    <w:rsid w:val="009D20B0"/>
    <w:rsid w:val="009D2719"/>
    <w:rsid w:val="009D7586"/>
    <w:rsid w:val="009E000F"/>
    <w:rsid w:val="009E0560"/>
    <w:rsid w:val="009E1B0A"/>
    <w:rsid w:val="009F0370"/>
    <w:rsid w:val="009F7654"/>
    <w:rsid w:val="00A16CF7"/>
    <w:rsid w:val="00A3614F"/>
    <w:rsid w:val="00A37C7A"/>
    <w:rsid w:val="00A40DF0"/>
    <w:rsid w:val="00A50D08"/>
    <w:rsid w:val="00A5114F"/>
    <w:rsid w:val="00A51F21"/>
    <w:rsid w:val="00A561AD"/>
    <w:rsid w:val="00A57D79"/>
    <w:rsid w:val="00A6051B"/>
    <w:rsid w:val="00A63169"/>
    <w:rsid w:val="00A634DB"/>
    <w:rsid w:val="00A6374F"/>
    <w:rsid w:val="00A71F4F"/>
    <w:rsid w:val="00A73AF6"/>
    <w:rsid w:val="00A80437"/>
    <w:rsid w:val="00A82909"/>
    <w:rsid w:val="00A92808"/>
    <w:rsid w:val="00A95ECF"/>
    <w:rsid w:val="00AA0575"/>
    <w:rsid w:val="00AA0CBE"/>
    <w:rsid w:val="00AA138C"/>
    <w:rsid w:val="00AA71DE"/>
    <w:rsid w:val="00AB0F91"/>
    <w:rsid w:val="00AB60D8"/>
    <w:rsid w:val="00AB6F17"/>
    <w:rsid w:val="00AC4104"/>
    <w:rsid w:val="00AC52AB"/>
    <w:rsid w:val="00AC64FE"/>
    <w:rsid w:val="00AD685A"/>
    <w:rsid w:val="00AE2D81"/>
    <w:rsid w:val="00AE4B29"/>
    <w:rsid w:val="00AE665B"/>
    <w:rsid w:val="00AE798E"/>
    <w:rsid w:val="00AF3212"/>
    <w:rsid w:val="00B04EED"/>
    <w:rsid w:val="00B05816"/>
    <w:rsid w:val="00B0611A"/>
    <w:rsid w:val="00B109C6"/>
    <w:rsid w:val="00B14A2B"/>
    <w:rsid w:val="00B21687"/>
    <w:rsid w:val="00B22086"/>
    <w:rsid w:val="00B245FD"/>
    <w:rsid w:val="00B32CB9"/>
    <w:rsid w:val="00B337C4"/>
    <w:rsid w:val="00B41209"/>
    <w:rsid w:val="00B627D7"/>
    <w:rsid w:val="00B6763B"/>
    <w:rsid w:val="00B70182"/>
    <w:rsid w:val="00B91092"/>
    <w:rsid w:val="00B92CEC"/>
    <w:rsid w:val="00B94168"/>
    <w:rsid w:val="00BB3183"/>
    <w:rsid w:val="00BB778E"/>
    <w:rsid w:val="00BB7FC4"/>
    <w:rsid w:val="00BC2D79"/>
    <w:rsid w:val="00BC449B"/>
    <w:rsid w:val="00BC46F8"/>
    <w:rsid w:val="00BC5E64"/>
    <w:rsid w:val="00BC6104"/>
    <w:rsid w:val="00BC6534"/>
    <w:rsid w:val="00BD1B7D"/>
    <w:rsid w:val="00BD1BB4"/>
    <w:rsid w:val="00BD6B1E"/>
    <w:rsid w:val="00BE6B92"/>
    <w:rsid w:val="00BF314D"/>
    <w:rsid w:val="00BF46F2"/>
    <w:rsid w:val="00BF5D6A"/>
    <w:rsid w:val="00BF6125"/>
    <w:rsid w:val="00C063D0"/>
    <w:rsid w:val="00C06B2C"/>
    <w:rsid w:val="00C12847"/>
    <w:rsid w:val="00C12B79"/>
    <w:rsid w:val="00C17BD5"/>
    <w:rsid w:val="00C17CD3"/>
    <w:rsid w:val="00C25965"/>
    <w:rsid w:val="00C2600B"/>
    <w:rsid w:val="00C332DE"/>
    <w:rsid w:val="00C373A7"/>
    <w:rsid w:val="00C50566"/>
    <w:rsid w:val="00C5140C"/>
    <w:rsid w:val="00C55040"/>
    <w:rsid w:val="00C562F6"/>
    <w:rsid w:val="00C57297"/>
    <w:rsid w:val="00C67357"/>
    <w:rsid w:val="00C70FD6"/>
    <w:rsid w:val="00C72BF4"/>
    <w:rsid w:val="00C73198"/>
    <w:rsid w:val="00C7455D"/>
    <w:rsid w:val="00C75BE3"/>
    <w:rsid w:val="00C76BFE"/>
    <w:rsid w:val="00C82028"/>
    <w:rsid w:val="00C851B1"/>
    <w:rsid w:val="00C86449"/>
    <w:rsid w:val="00C900C5"/>
    <w:rsid w:val="00C94F9E"/>
    <w:rsid w:val="00C97050"/>
    <w:rsid w:val="00CB3F42"/>
    <w:rsid w:val="00CC7CF1"/>
    <w:rsid w:val="00CD739F"/>
    <w:rsid w:val="00CE0F81"/>
    <w:rsid w:val="00CE13CA"/>
    <w:rsid w:val="00CE2DE6"/>
    <w:rsid w:val="00CE6C62"/>
    <w:rsid w:val="00D01924"/>
    <w:rsid w:val="00D03B9D"/>
    <w:rsid w:val="00D0667B"/>
    <w:rsid w:val="00D07E96"/>
    <w:rsid w:val="00D11A68"/>
    <w:rsid w:val="00D135C6"/>
    <w:rsid w:val="00D16265"/>
    <w:rsid w:val="00D17DD3"/>
    <w:rsid w:val="00D20AD3"/>
    <w:rsid w:val="00D27650"/>
    <w:rsid w:val="00D40C90"/>
    <w:rsid w:val="00D40E6F"/>
    <w:rsid w:val="00D47692"/>
    <w:rsid w:val="00D53530"/>
    <w:rsid w:val="00D54640"/>
    <w:rsid w:val="00D55450"/>
    <w:rsid w:val="00D57064"/>
    <w:rsid w:val="00D650B0"/>
    <w:rsid w:val="00D6512A"/>
    <w:rsid w:val="00D66059"/>
    <w:rsid w:val="00D676D2"/>
    <w:rsid w:val="00D67DA5"/>
    <w:rsid w:val="00D708AF"/>
    <w:rsid w:val="00D7798C"/>
    <w:rsid w:val="00D86EFA"/>
    <w:rsid w:val="00D92DA6"/>
    <w:rsid w:val="00DA0F86"/>
    <w:rsid w:val="00DA20EE"/>
    <w:rsid w:val="00DA3AA4"/>
    <w:rsid w:val="00DA7EFA"/>
    <w:rsid w:val="00DB61B5"/>
    <w:rsid w:val="00DC07E9"/>
    <w:rsid w:val="00DD3FCF"/>
    <w:rsid w:val="00DE7090"/>
    <w:rsid w:val="00DF1112"/>
    <w:rsid w:val="00DF146D"/>
    <w:rsid w:val="00DF778C"/>
    <w:rsid w:val="00DF7B0B"/>
    <w:rsid w:val="00E11CCD"/>
    <w:rsid w:val="00E132D4"/>
    <w:rsid w:val="00E25CB6"/>
    <w:rsid w:val="00E26050"/>
    <w:rsid w:val="00E3157C"/>
    <w:rsid w:val="00E33735"/>
    <w:rsid w:val="00E33B0F"/>
    <w:rsid w:val="00E42E2F"/>
    <w:rsid w:val="00E51556"/>
    <w:rsid w:val="00E61DA6"/>
    <w:rsid w:val="00E6698F"/>
    <w:rsid w:val="00E66D0E"/>
    <w:rsid w:val="00E73D9D"/>
    <w:rsid w:val="00E84B38"/>
    <w:rsid w:val="00E932D9"/>
    <w:rsid w:val="00E969F7"/>
    <w:rsid w:val="00EA1AF2"/>
    <w:rsid w:val="00EA7940"/>
    <w:rsid w:val="00EB0E8D"/>
    <w:rsid w:val="00EC0E1C"/>
    <w:rsid w:val="00EC5E10"/>
    <w:rsid w:val="00ED5B3F"/>
    <w:rsid w:val="00EE62FC"/>
    <w:rsid w:val="00EF0A73"/>
    <w:rsid w:val="00EF6FA4"/>
    <w:rsid w:val="00EF7241"/>
    <w:rsid w:val="00EF782D"/>
    <w:rsid w:val="00F00B24"/>
    <w:rsid w:val="00F06A27"/>
    <w:rsid w:val="00F13790"/>
    <w:rsid w:val="00F14F2A"/>
    <w:rsid w:val="00F230AF"/>
    <w:rsid w:val="00F255DB"/>
    <w:rsid w:val="00F2777B"/>
    <w:rsid w:val="00F3329F"/>
    <w:rsid w:val="00F33BA2"/>
    <w:rsid w:val="00F35AEE"/>
    <w:rsid w:val="00F40EF1"/>
    <w:rsid w:val="00F458C2"/>
    <w:rsid w:val="00F478A2"/>
    <w:rsid w:val="00F53AE3"/>
    <w:rsid w:val="00F56CD9"/>
    <w:rsid w:val="00F6481D"/>
    <w:rsid w:val="00F75945"/>
    <w:rsid w:val="00F772E4"/>
    <w:rsid w:val="00F804E6"/>
    <w:rsid w:val="00F82836"/>
    <w:rsid w:val="00F91A61"/>
    <w:rsid w:val="00F9441B"/>
    <w:rsid w:val="00F94D1E"/>
    <w:rsid w:val="00FA15BD"/>
    <w:rsid w:val="00FA4BD4"/>
    <w:rsid w:val="00FB050F"/>
    <w:rsid w:val="00FB0C08"/>
    <w:rsid w:val="00FB191F"/>
    <w:rsid w:val="00FC1003"/>
    <w:rsid w:val="00FC394C"/>
    <w:rsid w:val="00FC4922"/>
    <w:rsid w:val="00FC6CA5"/>
    <w:rsid w:val="00FC7E4B"/>
    <w:rsid w:val="00FD6DAD"/>
    <w:rsid w:val="00FE0F3E"/>
    <w:rsid w:val="00FE6B62"/>
    <w:rsid w:val="00FF0039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BE5A33"/>
  <w15:docId w15:val="{5CA74CB7-0456-5947-8A54-EB403F03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ranklin Gothic Book" w:eastAsia="Times New Roman" w:hAnsi="Franklin Gothic Book" w:cs="Arial"/>
        <w:sz w:val="22"/>
        <w:szCs w:val="22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B21687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21687"/>
    <w:pPr>
      <w:keepNext/>
      <w:outlineLvl w:val="0"/>
    </w:pPr>
    <w:rPr>
      <w:rFonts w:ascii="Arial" w:hAnsi="Arial"/>
      <w:i/>
      <w:iCs/>
      <w:sz w:val="22"/>
    </w:rPr>
  </w:style>
  <w:style w:type="paragraph" w:styleId="berschrift2">
    <w:name w:val="heading 2"/>
    <w:basedOn w:val="Standard"/>
    <w:next w:val="Standard"/>
    <w:qFormat/>
    <w:rsid w:val="00B21687"/>
    <w:pPr>
      <w:keepNext/>
      <w:outlineLvl w:val="1"/>
    </w:pPr>
    <w:rPr>
      <w:rFonts w:ascii="Maiandra GD" w:hAnsi="Maiandra GD"/>
      <w:b/>
      <w:bCs/>
      <w:sz w:val="20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21687"/>
    <w:pPr>
      <w:keepNext/>
      <w:outlineLvl w:val="2"/>
    </w:pPr>
    <w:rPr>
      <w:rFonts w:ascii="Arial" w:hAnsi="Arial"/>
      <w:i/>
      <w:iCs/>
      <w:color w:val="000000"/>
    </w:rPr>
  </w:style>
  <w:style w:type="paragraph" w:styleId="berschrift4">
    <w:name w:val="heading 4"/>
    <w:basedOn w:val="Standard"/>
    <w:next w:val="Standard"/>
    <w:qFormat/>
    <w:rsid w:val="00B21687"/>
    <w:pPr>
      <w:keepNext/>
      <w:outlineLvl w:val="3"/>
    </w:pPr>
    <w:rPr>
      <w:rFonts w:ascii="BMWTypeLight" w:hAnsi="BMWTypeLight"/>
      <w:b/>
      <w:bCs/>
      <w:sz w:val="22"/>
    </w:rPr>
  </w:style>
  <w:style w:type="paragraph" w:styleId="berschrift5">
    <w:name w:val="heading 5"/>
    <w:basedOn w:val="Standard"/>
    <w:next w:val="Standard"/>
    <w:qFormat/>
    <w:rsid w:val="00B21687"/>
    <w:pPr>
      <w:keepNext/>
      <w:outlineLvl w:val="4"/>
    </w:pPr>
    <w:rPr>
      <w:rFonts w:ascii="Arial" w:hAnsi="Arial"/>
      <w:b/>
      <w:bCs/>
      <w:color w:val="000000"/>
    </w:rPr>
  </w:style>
  <w:style w:type="paragraph" w:styleId="berschrift6">
    <w:name w:val="heading 6"/>
    <w:basedOn w:val="Standard"/>
    <w:next w:val="Standard"/>
    <w:qFormat/>
    <w:rsid w:val="00B21687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21687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B21687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B21687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B2168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21687"/>
    <w:pPr>
      <w:tabs>
        <w:tab w:val="center" w:pos="4536"/>
        <w:tab w:val="right" w:pos="9072"/>
      </w:tabs>
    </w:pPr>
  </w:style>
  <w:style w:type="paragraph" w:styleId="Endnotentext">
    <w:name w:val="endnote text"/>
    <w:basedOn w:val="Standard"/>
    <w:semiHidden/>
    <w:rsid w:val="00B21687"/>
    <w:rPr>
      <w:sz w:val="20"/>
      <w:szCs w:val="20"/>
    </w:rPr>
  </w:style>
  <w:style w:type="character" w:styleId="Endnotenzeichen">
    <w:name w:val="endnote reference"/>
    <w:semiHidden/>
    <w:rsid w:val="00B21687"/>
    <w:rPr>
      <w:vertAlign w:val="superscript"/>
    </w:rPr>
  </w:style>
  <w:style w:type="character" w:styleId="Hyperlink">
    <w:name w:val="Hyperlink"/>
    <w:rsid w:val="00B21687"/>
    <w:rPr>
      <w:color w:val="0000FF"/>
      <w:u w:val="single"/>
    </w:rPr>
  </w:style>
  <w:style w:type="paragraph" w:styleId="Beschriftung">
    <w:name w:val="caption"/>
    <w:basedOn w:val="Standard"/>
    <w:next w:val="Standard"/>
    <w:uiPriority w:val="99"/>
    <w:qFormat/>
    <w:rsid w:val="00B21687"/>
    <w:rPr>
      <w:rFonts w:ascii="Arial" w:hAnsi="Arial"/>
      <w:b/>
      <w:bCs/>
      <w:color w:val="000000"/>
    </w:rPr>
  </w:style>
  <w:style w:type="character" w:styleId="BesuchterLink">
    <w:name w:val="FollowedHyperlink"/>
    <w:rsid w:val="00B21687"/>
    <w:rPr>
      <w:color w:val="800080"/>
      <w:u w:val="single"/>
    </w:rPr>
  </w:style>
  <w:style w:type="paragraph" w:styleId="Textkrper">
    <w:name w:val="Body Text"/>
    <w:basedOn w:val="Standard"/>
    <w:rsid w:val="00B21687"/>
    <w:rPr>
      <w:rFonts w:ascii="Maiandra GD" w:hAnsi="Maiandra GD"/>
      <w:color w:val="000000"/>
    </w:rPr>
  </w:style>
  <w:style w:type="character" w:styleId="Kommentarzeichen">
    <w:name w:val="annotation reference"/>
    <w:semiHidden/>
    <w:rsid w:val="00B2168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B21687"/>
    <w:rPr>
      <w:sz w:val="20"/>
      <w:szCs w:val="20"/>
    </w:rPr>
  </w:style>
  <w:style w:type="paragraph" w:styleId="Abbildungsverzeichnis">
    <w:name w:val="table of figures"/>
    <w:basedOn w:val="Standard"/>
    <w:next w:val="Standard"/>
    <w:semiHidden/>
    <w:rsid w:val="00B21687"/>
    <w:pPr>
      <w:ind w:left="480" w:hanging="480"/>
    </w:pPr>
  </w:style>
  <w:style w:type="paragraph" w:styleId="Anrede">
    <w:name w:val="Salutation"/>
    <w:basedOn w:val="Standard"/>
    <w:next w:val="Standard"/>
    <w:rsid w:val="00B21687"/>
  </w:style>
  <w:style w:type="paragraph" w:styleId="Aufzhlungszeichen">
    <w:name w:val="List Bullet"/>
    <w:basedOn w:val="Standard"/>
    <w:autoRedefine/>
    <w:rsid w:val="00B21687"/>
    <w:pPr>
      <w:numPr>
        <w:numId w:val="8"/>
      </w:numPr>
    </w:pPr>
  </w:style>
  <w:style w:type="paragraph" w:styleId="Aufzhlungszeichen2">
    <w:name w:val="List Bullet 2"/>
    <w:basedOn w:val="Standard"/>
    <w:autoRedefine/>
    <w:rsid w:val="00B21687"/>
    <w:pPr>
      <w:numPr>
        <w:numId w:val="9"/>
      </w:numPr>
    </w:pPr>
  </w:style>
  <w:style w:type="paragraph" w:styleId="Aufzhlungszeichen3">
    <w:name w:val="List Bullet 3"/>
    <w:basedOn w:val="Standard"/>
    <w:autoRedefine/>
    <w:rsid w:val="00B21687"/>
    <w:pPr>
      <w:numPr>
        <w:numId w:val="10"/>
      </w:numPr>
    </w:pPr>
  </w:style>
  <w:style w:type="paragraph" w:styleId="Aufzhlungszeichen4">
    <w:name w:val="List Bullet 4"/>
    <w:basedOn w:val="Standard"/>
    <w:autoRedefine/>
    <w:rsid w:val="00B21687"/>
    <w:pPr>
      <w:numPr>
        <w:numId w:val="11"/>
      </w:numPr>
    </w:pPr>
  </w:style>
  <w:style w:type="paragraph" w:styleId="Aufzhlungszeichen5">
    <w:name w:val="List Bullet 5"/>
    <w:basedOn w:val="Standard"/>
    <w:autoRedefine/>
    <w:rsid w:val="00B21687"/>
    <w:pPr>
      <w:numPr>
        <w:numId w:val="12"/>
      </w:numPr>
    </w:pPr>
  </w:style>
  <w:style w:type="paragraph" w:styleId="Blocktext">
    <w:name w:val="Block Text"/>
    <w:basedOn w:val="Standard"/>
    <w:rsid w:val="00B21687"/>
    <w:pPr>
      <w:spacing w:after="120"/>
      <w:ind w:left="1440" w:right="1440"/>
    </w:pPr>
  </w:style>
  <w:style w:type="paragraph" w:styleId="Datum">
    <w:name w:val="Date"/>
    <w:basedOn w:val="Standard"/>
    <w:next w:val="Standard"/>
    <w:rsid w:val="00B21687"/>
  </w:style>
  <w:style w:type="paragraph" w:styleId="Dokumentstruktur">
    <w:name w:val="Document Map"/>
    <w:basedOn w:val="Standard"/>
    <w:semiHidden/>
    <w:rsid w:val="00B21687"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rsid w:val="00B21687"/>
  </w:style>
  <w:style w:type="paragraph" w:styleId="Fu-Endnotenberschrift">
    <w:name w:val="Note Heading"/>
    <w:basedOn w:val="Standard"/>
    <w:next w:val="Standard"/>
    <w:rsid w:val="00B21687"/>
  </w:style>
  <w:style w:type="paragraph" w:styleId="Funotentext">
    <w:name w:val="footnote text"/>
    <w:basedOn w:val="Standard"/>
    <w:semiHidden/>
    <w:rsid w:val="00B21687"/>
    <w:rPr>
      <w:sz w:val="20"/>
      <w:szCs w:val="20"/>
    </w:rPr>
  </w:style>
  <w:style w:type="paragraph" w:styleId="Gruformel">
    <w:name w:val="Closing"/>
    <w:basedOn w:val="Standard"/>
    <w:rsid w:val="00B21687"/>
    <w:pPr>
      <w:ind w:left="4252"/>
    </w:pPr>
  </w:style>
  <w:style w:type="paragraph" w:styleId="HTMLAdresse">
    <w:name w:val="HTML Address"/>
    <w:basedOn w:val="Standard"/>
    <w:rsid w:val="00B21687"/>
    <w:rPr>
      <w:i/>
      <w:iCs/>
    </w:rPr>
  </w:style>
  <w:style w:type="paragraph" w:styleId="HTMLVorformatiert">
    <w:name w:val="HTML Preformatted"/>
    <w:basedOn w:val="Standard"/>
    <w:rsid w:val="00B21687"/>
    <w:rPr>
      <w:rFonts w:ascii="Courier New" w:hAnsi="Courier New" w:cs="Courier New"/>
      <w:sz w:val="20"/>
      <w:szCs w:val="20"/>
    </w:rPr>
  </w:style>
  <w:style w:type="paragraph" w:styleId="Index1">
    <w:name w:val="index 1"/>
    <w:basedOn w:val="Standard"/>
    <w:next w:val="Standard"/>
    <w:autoRedefine/>
    <w:semiHidden/>
    <w:rsid w:val="00B21687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B21687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B21687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B21687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B21687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B21687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B21687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B21687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B21687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B21687"/>
    <w:rPr>
      <w:rFonts w:ascii="Arial" w:hAnsi="Arial"/>
      <w:b/>
      <w:bCs/>
    </w:rPr>
  </w:style>
  <w:style w:type="paragraph" w:styleId="Liste">
    <w:name w:val="List"/>
    <w:basedOn w:val="Standard"/>
    <w:rsid w:val="00B21687"/>
    <w:pPr>
      <w:ind w:left="283" w:hanging="283"/>
    </w:pPr>
  </w:style>
  <w:style w:type="paragraph" w:styleId="Liste2">
    <w:name w:val="List 2"/>
    <w:basedOn w:val="Standard"/>
    <w:rsid w:val="00B21687"/>
    <w:pPr>
      <w:ind w:left="566" w:hanging="283"/>
    </w:pPr>
  </w:style>
  <w:style w:type="paragraph" w:styleId="Liste3">
    <w:name w:val="List 3"/>
    <w:basedOn w:val="Standard"/>
    <w:rsid w:val="00B21687"/>
    <w:pPr>
      <w:ind w:left="849" w:hanging="283"/>
    </w:pPr>
  </w:style>
  <w:style w:type="paragraph" w:styleId="Liste4">
    <w:name w:val="List 4"/>
    <w:basedOn w:val="Standard"/>
    <w:rsid w:val="00B21687"/>
    <w:pPr>
      <w:ind w:left="1132" w:hanging="283"/>
    </w:pPr>
  </w:style>
  <w:style w:type="paragraph" w:styleId="Liste5">
    <w:name w:val="List 5"/>
    <w:basedOn w:val="Standard"/>
    <w:rsid w:val="00B21687"/>
    <w:pPr>
      <w:ind w:left="1415" w:hanging="283"/>
    </w:pPr>
  </w:style>
  <w:style w:type="paragraph" w:styleId="Listenfortsetzung">
    <w:name w:val="List Continue"/>
    <w:basedOn w:val="Standard"/>
    <w:rsid w:val="00B21687"/>
    <w:pPr>
      <w:spacing w:after="120"/>
      <w:ind w:left="283"/>
    </w:pPr>
  </w:style>
  <w:style w:type="paragraph" w:styleId="Listenfortsetzung2">
    <w:name w:val="List Continue 2"/>
    <w:basedOn w:val="Standard"/>
    <w:rsid w:val="00B21687"/>
    <w:pPr>
      <w:spacing w:after="120"/>
      <w:ind w:left="566"/>
    </w:pPr>
  </w:style>
  <w:style w:type="paragraph" w:styleId="Listenfortsetzung3">
    <w:name w:val="List Continue 3"/>
    <w:basedOn w:val="Standard"/>
    <w:rsid w:val="00B21687"/>
    <w:pPr>
      <w:spacing w:after="120"/>
      <w:ind w:left="849"/>
    </w:pPr>
  </w:style>
  <w:style w:type="paragraph" w:styleId="Listenfortsetzung4">
    <w:name w:val="List Continue 4"/>
    <w:basedOn w:val="Standard"/>
    <w:rsid w:val="00B21687"/>
    <w:pPr>
      <w:spacing w:after="120"/>
      <w:ind w:left="1132"/>
    </w:pPr>
  </w:style>
  <w:style w:type="paragraph" w:styleId="Listenfortsetzung5">
    <w:name w:val="List Continue 5"/>
    <w:basedOn w:val="Standard"/>
    <w:rsid w:val="00B21687"/>
    <w:pPr>
      <w:spacing w:after="120"/>
      <w:ind w:left="1415"/>
    </w:pPr>
  </w:style>
  <w:style w:type="paragraph" w:styleId="Listennummer">
    <w:name w:val="List Number"/>
    <w:basedOn w:val="Standard"/>
    <w:rsid w:val="00B21687"/>
    <w:pPr>
      <w:numPr>
        <w:numId w:val="13"/>
      </w:numPr>
    </w:pPr>
  </w:style>
  <w:style w:type="paragraph" w:styleId="Listennummer2">
    <w:name w:val="List Number 2"/>
    <w:basedOn w:val="Standard"/>
    <w:rsid w:val="00B21687"/>
    <w:pPr>
      <w:numPr>
        <w:numId w:val="14"/>
      </w:numPr>
    </w:pPr>
  </w:style>
  <w:style w:type="paragraph" w:styleId="Listennummer3">
    <w:name w:val="List Number 3"/>
    <w:basedOn w:val="Standard"/>
    <w:rsid w:val="00B21687"/>
    <w:pPr>
      <w:numPr>
        <w:numId w:val="15"/>
      </w:numPr>
    </w:pPr>
  </w:style>
  <w:style w:type="paragraph" w:styleId="Listennummer4">
    <w:name w:val="List Number 4"/>
    <w:basedOn w:val="Standard"/>
    <w:rsid w:val="00B21687"/>
    <w:pPr>
      <w:numPr>
        <w:numId w:val="16"/>
      </w:numPr>
    </w:pPr>
  </w:style>
  <w:style w:type="paragraph" w:styleId="Listennummer5">
    <w:name w:val="List Number 5"/>
    <w:basedOn w:val="Standard"/>
    <w:rsid w:val="00B21687"/>
    <w:pPr>
      <w:numPr>
        <w:numId w:val="17"/>
      </w:numPr>
    </w:pPr>
  </w:style>
  <w:style w:type="paragraph" w:styleId="Makrotext">
    <w:name w:val="macro"/>
    <w:semiHidden/>
    <w:rsid w:val="00B216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Nachrichtenkopf">
    <w:name w:val="Message Header"/>
    <w:basedOn w:val="Standard"/>
    <w:rsid w:val="00B216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urText">
    <w:name w:val="Plain Text"/>
    <w:basedOn w:val="Standard"/>
    <w:rsid w:val="00B21687"/>
    <w:rPr>
      <w:rFonts w:ascii="Courier New" w:hAnsi="Courier New" w:cs="Courier New"/>
      <w:sz w:val="20"/>
      <w:szCs w:val="20"/>
    </w:rPr>
  </w:style>
  <w:style w:type="paragraph" w:styleId="Rechtsgrundlagenverzeichnis">
    <w:name w:val="table of authorities"/>
    <w:basedOn w:val="Standard"/>
    <w:next w:val="Standard"/>
    <w:semiHidden/>
    <w:rsid w:val="00B21687"/>
    <w:pPr>
      <w:ind w:left="240" w:hanging="240"/>
    </w:pPr>
  </w:style>
  <w:style w:type="paragraph" w:styleId="RGV-berschrift">
    <w:name w:val="toa heading"/>
    <w:basedOn w:val="Standard"/>
    <w:next w:val="Standard"/>
    <w:semiHidden/>
    <w:rsid w:val="00B21687"/>
    <w:pPr>
      <w:spacing w:before="120"/>
    </w:pPr>
    <w:rPr>
      <w:rFonts w:ascii="Arial" w:hAnsi="Arial"/>
      <w:b/>
      <w:bCs/>
    </w:rPr>
  </w:style>
  <w:style w:type="paragraph" w:styleId="StandardWeb">
    <w:name w:val="Normal (Web)"/>
    <w:basedOn w:val="Standard"/>
    <w:uiPriority w:val="99"/>
    <w:rsid w:val="00B21687"/>
  </w:style>
  <w:style w:type="paragraph" w:styleId="Standardeinzug">
    <w:name w:val="Normal Indent"/>
    <w:basedOn w:val="Standard"/>
    <w:rsid w:val="00B21687"/>
    <w:pPr>
      <w:ind w:left="708"/>
    </w:pPr>
  </w:style>
  <w:style w:type="paragraph" w:styleId="Textkrper2">
    <w:name w:val="Body Text 2"/>
    <w:basedOn w:val="Standard"/>
    <w:rsid w:val="00B21687"/>
    <w:pPr>
      <w:spacing w:after="120" w:line="480" w:lineRule="auto"/>
    </w:pPr>
  </w:style>
  <w:style w:type="paragraph" w:styleId="Textkrper3">
    <w:name w:val="Body Text 3"/>
    <w:basedOn w:val="Standard"/>
    <w:rsid w:val="00B21687"/>
    <w:pPr>
      <w:spacing w:after="120"/>
    </w:pPr>
    <w:rPr>
      <w:sz w:val="16"/>
      <w:szCs w:val="16"/>
    </w:rPr>
  </w:style>
  <w:style w:type="paragraph" w:styleId="Textkrper-Zeileneinzug">
    <w:name w:val="Body Text Indent"/>
    <w:basedOn w:val="Standard"/>
    <w:rsid w:val="00B21687"/>
    <w:pPr>
      <w:spacing w:after="120"/>
      <w:ind w:left="283"/>
    </w:pPr>
  </w:style>
  <w:style w:type="paragraph" w:styleId="Textkrper-Einzug2">
    <w:name w:val="Body Text Indent 2"/>
    <w:basedOn w:val="Standard"/>
    <w:rsid w:val="00B21687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B21687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rsid w:val="00B21687"/>
    <w:pPr>
      <w:spacing w:after="120"/>
      <w:ind w:firstLine="210"/>
    </w:pPr>
    <w:rPr>
      <w:rFonts w:ascii="Times New Roman" w:hAnsi="Times New Roman" w:cs="Times New Roman"/>
      <w:color w:val="auto"/>
    </w:rPr>
  </w:style>
  <w:style w:type="paragraph" w:styleId="Textkrper-Erstzeileneinzug2">
    <w:name w:val="Body Text First Indent 2"/>
    <w:basedOn w:val="Textkrper-Zeileneinzug"/>
    <w:rsid w:val="00B21687"/>
    <w:pPr>
      <w:ind w:firstLine="210"/>
    </w:pPr>
  </w:style>
  <w:style w:type="paragraph" w:styleId="Titel">
    <w:name w:val="Title"/>
    <w:basedOn w:val="Standard"/>
    <w:qFormat/>
    <w:rsid w:val="00B21687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sid w:val="00B21687"/>
    <w:rPr>
      <w:rFonts w:ascii="Arial" w:hAnsi="Arial"/>
      <w:sz w:val="20"/>
      <w:szCs w:val="20"/>
    </w:rPr>
  </w:style>
  <w:style w:type="paragraph" w:styleId="Umschlagadresse">
    <w:name w:val="envelope address"/>
    <w:basedOn w:val="Standard"/>
    <w:rsid w:val="00B21687"/>
    <w:pPr>
      <w:framePr w:w="4320" w:h="2160" w:hRule="exact" w:hSpace="141" w:wrap="auto" w:hAnchor="page" w:xAlign="center" w:yAlign="bottom"/>
      <w:ind w:left="1"/>
    </w:pPr>
    <w:rPr>
      <w:rFonts w:ascii="Arial" w:hAnsi="Arial"/>
    </w:rPr>
  </w:style>
  <w:style w:type="paragraph" w:styleId="Unterschrift">
    <w:name w:val="Signature"/>
    <w:basedOn w:val="Standard"/>
    <w:rsid w:val="00B21687"/>
    <w:pPr>
      <w:ind w:left="4252"/>
    </w:pPr>
  </w:style>
  <w:style w:type="paragraph" w:styleId="Untertitel">
    <w:name w:val="Subtitle"/>
    <w:basedOn w:val="Standard"/>
    <w:qFormat/>
    <w:rsid w:val="00B21687"/>
    <w:pPr>
      <w:spacing w:after="60"/>
      <w:jc w:val="center"/>
      <w:outlineLvl w:val="1"/>
    </w:pPr>
    <w:rPr>
      <w:rFonts w:ascii="Arial" w:hAnsi="Arial"/>
    </w:rPr>
  </w:style>
  <w:style w:type="paragraph" w:styleId="Verzeichnis1">
    <w:name w:val="toc 1"/>
    <w:basedOn w:val="Standard"/>
    <w:next w:val="Standard"/>
    <w:autoRedefine/>
    <w:semiHidden/>
    <w:rsid w:val="00B21687"/>
  </w:style>
  <w:style w:type="paragraph" w:styleId="Verzeichnis2">
    <w:name w:val="toc 2"/>
    <w:basedOn w:val="Standard"/>
    <w:next w:val="Standard"/>
    <w:autoRedefine/>
    <w:semiHidden/>
    <w:rsid w:val="00B21687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B21687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B21687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B21687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B21687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B21687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B21687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B21687"/>
    <w:pPr>
      <w:ind w:left="1920"/>
    </w:pPr>
  </w:style>
  <w:style w:type="table" w:styleId="Tabellenraster">
    <w:name w:val="Table Grid"/>
    <w:basedOn w:val="NormaleTabelle"/>
    <w:uiPriority w:val="59"/>
    <w:rsid w:val="00501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584B5E"/>
    <w:pPr>
      <w:autoSpaceDE w:val="0"/>
      <w:autoSpaceDN w:val="0"/>
      <w:adjustRightInd w:val="0"/>
      <w:spacing w:line="160" w:lineRule="atLeast"/>
      <w:jc w:val="center"/>
      <w:textAlignment w:val="center"/>
    </w:pPr>
    <w:rPr>
      <w:rFonts w:ascii="Helvetica 45 Light" w:hAnsi="Helvetica 45 Light" w:cs="Helvetica 45 Light"/>
      <w:color w:val="794E17"/>
      <w:spacing w:val="-1"/>
      <w:w w:val="102"/>
      <w:sz w:val="14"/>
      <w:szCs w:val="14"/>
    </w:rPr>
  </w:style>
  <w:style w:type="paragraph" w:styleId="Sprechblasentext">
    <w:name w:val="Balloon Text"/>
    <w:basedOn w:val="Standard"/>
    <w:link w:val="SprechblasentextZchn"/>
    <w:rsid w:val="004017D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4017D9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E25CB6"/>
    <w:rPr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0250E5"/>
    <w:rPr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3D685D"/>
    <w:rPr>
      <w:rFonts w:ascii="Arial" w:hAnsi="Arial"/>
      <w:i/>
      <w:iCs/>
      <w:szCs w:val="24"/>
    </w:rPr>
  </w:style>
  <w:style w:type="paragraph" w:styleId="KeinLeerraum">
    <w:name w:val="No Spacing"/>
    <w:uiPriority w:val="1"/>
    <w:qFormat/>
    <w:rsid w:val="006B044C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5F766A"/>
    <w:pPr>
      <w:ind w:left="720"/>
      <w:contextualSpacing/>
    </w:pPr>
  </w:style>
  <w:style w:type="paragraph" w:customStyle="1" w:styleId="Default">
    <w:name w:val="Default"/>
    <w:rsid w:val="0014294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Fett">
    <w:name w:val="Strong"/>
    <w:basedOn w:val="Absatz-Standardschriftart"/>
    <w:qFormat/>
    <w:rsid w:val="00751478"/>
    <w:rPr>
      <w:b/>
      <w:bCs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B6F17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AB6F17"/>
    <w:rPr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semiHidden/>
    <w:rsid w:val="00AB6F17"/>
    <w:rPr>
      <w:b/>
      <w:bCs/>
      <w:sz w:val="20"/>
      <w:szCs w:val="20"/>
    </w:rPr>
  </w:style>
  <w:style w:type="character" w:customStyle="1" w:styleId="gdymctext">
    <w:name w:val="gdymc_text"/>
    <w:basedOn w:val="Absatz-Standardschriftart"/>
    <w:rsid w:val="00562375"/>
  </w:style>
  <w:style w:type="paragraph" w:customStyle="1" w:styleId="Flietext">
    <w:name w:val="Fließtext"/>
    <w:basedOn w:val="Standard"/>
    <w:uiPriority w:val="99"/>
    <w:rsid w:val="0062362B"/>
    <w:pPr>
      <w:autoSpaceDE w:val="0"/>
      <w:autoSpaceDN w:val="0"/>
      <w:adjustRightInd w:val="0"/>
      <w:spacing w:line="288" w:lineRule="auto"/>
      <w:jc w:val="both"/>
      <w:textAlignment w:val="center"/>
    </w:pPr>
    <w:rPr>
      <w:rFonts w:eastAsiaTheme="minorHAnsi" w:cs="Franklin Gothic Book"/>
      <w:color w:val="000000"/>
      <w:sz w:val="22"/>
      <w:szCs w:val="22"/>
      <w:lang w:eastAsia="en-US"/>
    </w:rPr>
  </w:style>
  <w:style w:type="paragraph" w:customStyle="1" w:styleId="KeinAbsatzformat">
    <w:name w:val="[Kein Absatzformat]"/>
    <w:rsid w:val="0062362B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character" w:customStyle="1" w:styleId="ellipsis">
    <w:name w:val="ellipsis"/>
    <w:basedOn w:val="Absatz-Standardschriftart"/>
    <w:rsid w:val="00143221"/>
  </w:style>
  <w:style w:type="character" w:customStyle="1" w:styleId="berschrift3Zchn">
    <w:name w:val="Überschrift 3 Zchn"/>
    <w:basedOn w:val="Absatz-Standardschriftart"/>
    <w:link w:val="berschrift3"/>
    <w:uiPriority w:val="9"/>
    <w:rsid w:val="002D7E97"/>
    <w:rPr>
      <w:rFonts w:ascii="Arial" w:hAnsi="Arial"/>
      <w:i/>
      <w:iCs/>
      <w:color w:val="000000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2D7E97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370D7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3A70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4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gb\Documents\Sonstiges\Vorlagen\Gesch&#228;ftsbogen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1C385-1819-5E40-9AF7-D78B7457B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C:\Users\gb\Documents\Sonstiges\Vorlagen\Geschäftsbogen.dotx</Template>
  <TotalTime>0</TotalTime>
  <Pages>2</Pages>
  <Words>349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hpa</dc:creator>
  <cp:keywords/>
  <dc:description/>
  <cp:lastModifiedBy>--</cp:lastModifiedBy>
  <cp:revision>3</cp:revision>
  <cp:lastPrinted>2019-09-06T10:29:00Z</cp:lastPrinted>
  <dcterms:created xsi:type="dcterms:W3CDTF">2019-09-20T07:55:00Z</dcterms:created>
  <dcterms:modified xsi:type="dcterms:W3CDTF">2019-09-20T09:25:00Z</dcterms:modified>
  <cp:category/>
</cp:coreProperties>
</file>